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31" w:rsidRPr="004353F0" w:rsidRDefault="002C6631" w:rsidP="002C6631">
      <w:pPr>
        <w:pStyle w:val="ab"/>
        <w:tabs>
          <w:tab w:val="left" w:pos="3390"/>
        </w:tabs>
        <w:spacing w:before="0"/>
        <w:ind w:left="1416"/>
        <w:jc w:val="right"/>
      </w:pPr>
    </w:p>
    <w:p w:rsidR="002C6631" w:rsidRPr="004353F0" w:rsidRDefault="002C6631" w:rsidP="002C6631">
      <w:pPr>
        <w:rPr>
          <w:b/>
        </w:rPr>
      </w:pPr>
      <w:r w:rsidRPr="004353F0">
        <w:rPr>
          <w:b/>
        </w:rPr>
        <w:t xml:space="preserve">Республика Саха (Якутия)                                                                                                </w:t>
      </w:r>
    </w:p>
    <w:p w:rsidR="002C6631" w:rsidRPr="004353F0" w:rsidRDefault="002C6631" w:rsidP="002C6631">
      <w:pPr>
        <w:rPr>
          <w:b/>
        </w:rPr>
      </w:pPr>
      <w:r w:rsidRPr="004353F0">
        <w:rPr>
          <w:b/>
        </w:rPr>
        <w:t xml:space="preserve">Муниципальное бюджетное                                                                                             </w:t>
      </w:r>
    </w:p>
    <w:p w:rsidR="002C6631" w:rsidRPr="004353F0" w:rsidRDefault="002C6631" w:rsidP="002C6631">
      <w:pPr>
        <w:rPr>
          <w:b/>
        </w:rPr>
      </w:pPr>
      <w:r w:rsidRPr="004353F0">
        <w:rPr>
          <w:b/>
        </w:rPr>
        <w:t xml:space="preserve">общеобразовательное учреждение                                                                                </w:t>
      </w:r>
    </w:p>
    <w:p w:rsidR="002C6631" w:rsidRPr="004353F0" w:rsidRDefault="002C6631" w:rsidP="002C6631">
      <w:pPr>
        <w:rPr>
          <w:b/>
        </w:rPr>
      </w:pPr>
      <w:r w:rsidRPr="004353F0">
        <w:rPr>
          <w:b/>
        </w:rPr>
        <w:t xml:space="preserve">«Средняя общеобразовательная </w:t>
      </w:r>
    </w:p>
    <w:p w:rsidR="002C6631" w:rsidRPr="004353F0" w:rsidRDefault="002C6631" w:rsidP="002C6631">
      <w:pPr>
        <w:rPr>
          <w:b/>
        </w:rPr>
      </w:pPr>
      <w:r w:rsidRPr="004353F0">
        <w:rPr>
          <w:b/>
        </w:rPr>
        <w:t>школа № 9 г.Алдан»  МО «</w:t>
      </w:r>
      <w:proofErr w:type="spellStart"/>
      <w:r w:rsidRPr="004353F0">
        <w:rPr>
          <w:b/>
        </w:rPr>
        <w:t>Алданский</w:t>
      </w:r>
      <w:proofErr w:type="spellEnd"/>
      <w:r w:rsidRPr="004353F0">
        <w:rPr>
          <w:b/>
        </w:rPr>
        <w:t xml:space="preserve"> район»                                                                                                                   </w:t>
      </w:r>
    </w:p>
    <w:p w:rsidR="002C6631" w:rsidRPr="004353F0" w:rsidRDefault="002C6631" w:rsidP="002C6631">
      <w:pPr>
        <w:rPr>
          <w:b/>
        </w:rPr>
      </w:pPr>
      <w:r w:rsidRPr="004353F0">
        <w:rPr>
          <w:b/>
        </w:rPr>
        <w:t xml:space="preserve">                                                                                                             </w:t>
      </w:r>
    </w:p>
    <w:p w:rsidR="002C6631" w:rsidRPr="004353F0" w:rsidRDefault="002C6631" w:rsidP="002C6631">
      <w:pPr>
        <w:jc w:val="center"/>
        <w:rPr>
          <w:b/>
        </w:rPr>
      </w:pPr>
      <w:r w:rsidRPr="004353F0">
        <w:rPr>
          <w:b/>
        </w:rPr>
        <w:t>678906, Республика Саха (Якутия), г. Алдан-6, ул. Молодежная, 10, тел. (41145) 38-6-40, 38-6-53</w:t>
      </w:r>
    </w:p>
    <w:p w:rsidR="002C6631" w:rsidRPr="00982CFC" w:rsidRDefault="002C6631" w:rsidP="002C6631">
      <w:pPr>
        <w:pBdr>
          <w:bottom w:val="single" w:sz="12" w:space="1" w:color="auto"/>
        </w:pBdr>
        <w:jc w:val="center"/>
        <w:rPr>
          <w:b/>
          <w:u w:val="single"/>
        </w:rPr>
      </w:pPr>
      <w:r w:rsidRPr="004353F0">
        <w:rPr>
          <w:b/>
        </w:rPr>
        <w:t>факс</w:t>
      </w:r>
      <w:r w:rsidRPr="00982CFC">
        <w:rPr>
          <w:b/>
        </w:rPr>
        <w:t xml:space="preserve">: (41145) 38-6-40, </w:t>
      </w:r>
      <w:r w:rsidRPr="004353F0">
        <w:rPr>
          <w:b/>
          <w:lang w:val="en-US"/>
        </w:rPr>
        <w:t>e</w:t>
      </w:r>
      <w:r w:rsidRPr="00982CFC">
        <w:rPr>
          <w:b/>
        </w:rPr>
        <w:t>-</w:t>
      </w:r>
      <w:r w:rsidRPr="004353F0">
        <w:rPr>
          <w:b/>
          <w:lang w:val="en-US"/>
        </w:rPr>
        <w:t>mail</w:t>
      </w:r>
      <w:r w:rsidRPr="00982CFC">
        <w:rPr>
          <w:b/>
          <w:color w:val="365F91" w:themeColor="accent1" w:themeShade="BF"/>
        </w:rPr>
        <w:t xml:space="preserve">: </w:t>
      </w:r>
      <w:proofErr w:type="spellStart"/>
      <w:r w:rsidRPr="004353F0">
        <w:rPr>
          <w:rStyle w:val="apple-style-span"/>
          <w:rFonts w:eastAsiaTheme="majorEastAsia"/>
          <w:color w:val="365F91" w:themeColor="accent1" w:themeShade="BF"/>
          <w:shd w:val="clear" w:color="auto" w:fill="FFFFFF"/>
          <w:lang w:val="en-US"/>
        </w:rPr>
        <w:t>mbousosh</w:t>
      </w:r>
      <w:proofErr w:type="spellEnd"/>
      <w:r w:rsidRPr="00982CFC">
        <w:rPr>
          <w:rStyle w:val="apple-style-span"/>
          <w:rFonts w:eastAsiaTheme="majorEastAsia"/>
          <w:color w:val="365F91" w:themeColor="accent1" w:themeShade="BF"/>
          <w:shd w:val="clear" w:color="auto" w:fill="FFFFFF"/>
        </w:rPr>
        <w:t>9</w:t>
      </w:r>
      <w:proofErr w:type="spellStart"/>
      <w:r w:rsidRPr="004353F0">
        <w:rPr>
          <w:rStyle w:val="apple-style-span"/>
          <w:rFonts w:eastAsiaTheme="majorEastAsia"/>
          <w:color w:val="365F91" w:themeColor="accent1" w:themeShade="BF"/>
          <w:shd w:val="clear" w:color="auto" w:fill="FFFFFF"/>
          <w:lang w:val="en-US"/>
        </w:rPr>
        <w:t>galdan</w:t>
      </w:r>
      <w:proofErr w:type="spellEnd"/>
      <w:r w:rsidRPr="00982CFC">
        <w:rPr>
          <w:rStyle w:val="apple-style-span"/>
          <w:rFonts w:eastAsiaTheme="majorEastAsia"/>
          <w:color w:val="365F91" w:themeColor="accent1" w:themeShade="BF"/>
          <w:shd w:val="clear" w:color="auto" w:fill="FFFFFF"/>
        </w:rPr>
        <w:t>@</w:t>
      </w:r>
      <w:r w:rsidRPr="004353F0">
        <w:rPr>
          <w:rStyle w:val="apple-style-span"/>
          <w:rFonts w:eastAsiaTheme="majorEastAsia"/>
          <w:color w:val="365F91" w:themeColor="accent1" w:themeShade="BF"/>
          <w:shd w:val="clear" w:color="auto" w:fill="FFFFFF"/>
          <w:lang w:val="en-US"/>
        </w:rPr>
        <w:t>rambler</w:t>
      </w:r>
      <w:r w:rsidRPr="00982CFC">
        <w:rPr>
          <w:rStyle w:val="apple-style-span"/>
          <w:rFonts w:eastAsiaTheme="majorEastAsia"/>
          <w:color w:val="365F91" w:themeColor="accent1" w:themeShade="BF"/>
          <w:shd w:val="clear" w:color="auto" w:fill="FFFFFF"/>
        </w:rPr>
        <w:t>.</w:t>
      </w:r>
      <w:proofErr w:type="spellStart"/>
      <w:r w:rsidRPr="004353F0">
        <w:rPr>
          <w:rStyle w:val="apple-style-span"/>
          <w:rFonts w:eastAsiaTheme="majorEastAsia"/>
          <w:color w:val="365F91" w:themeColor="accent1" w:themeShade="BF"/>
          <w:shd w:val="clear" w:color="auto" w:fill="FFFFFF"/>
          <w:lang w:val="en-US"/>
        </w:rPr>
        <w:t>ru</w:t>
      </w:r>
      <w:proofErr w:type="spellEnd"/>
      <w:r w:rsidRPr="00982CFC">
        <w:rPr>
          <w:rStyle w:val="apple-style-span"/>
          <w:rFonts w:eastAsiaTheme="majorEastAsia"/>
          <w:color w:val="333333"/>
          <w:shd w:val="clear" w:color="auto" w:fill="FFFFFF"/>
        </w:rPr>
        <w:t xml:space="preserve"> </w:t>
      </w:r>
      <w:r w:rsidRPr="00982CFC">
        <w:t xml:space="preserve">  </w:t>
      </w:r>
      <w:r w:rsidRPr="00982CFC">
        <w:rPr>
          <w:b/>
        </w:rPr>
        <w:t xml:space="preserve">, </w:t>
      </w:r>
      <w:r w:rsidRPr="004353F0">
        <w:rPr>
          <w:b/>
        </w:rPr>
        <w:t>сайт</w:t>
      </w:r>
      <w:r w:rsidRPr="00982CFC">
        <w:rPr>
          <w:b/>
        </w:rPr>
        <w:t xml:space="preserve">: </w:t>
      </w:r>
      <w:r w:rsidRPr="004353F0">
        <w:rPr>
          <w:b/>
          <w:color w:val="365F91" w:themeColor="accent1" w:themeShade="BF"/>
          <w:lang w:val="en-US"/>
        </w:rPr>
        <w:t>http</w:t>
      </w:r>
      <w:r w:rsidRPr="00982CFC">
        <w:rPr>
          <w:b/>
          <w:color w:val="365F91" w:themeColor="accent1" w:themeShade="BF"/>
        </w:rPr>
        <w:t>://</w:t>
      </w:r>
      <w:r w:rsidRPr="004353F0">
        <w:rPr>
          <w:b/>
          <w:color w:val="365F91" w:themeColor="accent1" w:themeShade="BF"/>
          <w:lang w:val="en-US"/>
        </w:rPr>
        <w:t>school</w:t>
      </w:r>
      <w:r w:rsidRPr="00982CFC">
        <w:rPr>
          <w:b/>
          <w:color w:val="365F91" w:themeColor="accent1" w:themeShade="BF"/>
        </w:rPr>
        <w:t>9</w:t>
      </w:r>
      <w:proofErr w:type="spellStart"/>
      <w:r w:rsidRPr="004353F0">
        <w:rPr>
          <w:b/>
          <w:color w:val="365F91" w:themeColor="accent1" w:themeShade="BF"/>
          <w:lang w:val="en-US"/>
        </w:rPr>
        <w:t>aldan</w:t>
      </w:r>
      <w:proofErr w:type="spellEnd"/>
      <w:r w:rsidRPr="00982CFC">
        <w:rPr>
          <w:b/>
          <w:color w:val="365F91" w:themeColor="accent1" w:themeShade="BF"/>
        </w:rPr>
        <w:t>.</w:t>
      </w:r>
      <w:proofErr w:type="spellStart"/>
      <w:r w:rsidRPr="004353F0">
        <w:rPr>
          <w:b/>
          <w:color w:val="365F91" w:themeColor="accent1" w:themeShade="BF"/>
          <w:lang w:val="en-US"/>
        </w:rPr>
        <w:t>ucoz</w:t>
      </w:r>
      <w:proofErr w:type="spellEnd"/>
      <w:r w:rsidRPr="00982CFC">
        <w:rPr>
          <w:b/>
          <w:color w:val="365F91" w:themeColor="accent1" w:themeShade="BF"/>
        </w:rPr>
        <w:t>.</w:t>
      </w:r>
      <w:r w:rsidRPr="004353F0">
        <w:rPr>
          <w:b/>
          <w:color w:val="365F91" w:themeColor="accent1" w:themeShade="BF"/>
          <w:lang w:val="en-US"/>
        </w:rPr>
        <w:t>net</w:t>
      </w:r>
      <w:r w:rsidRPr="00982CFC">
        <w:rPr>
          <w:b/>
          <w:color w:val="17365D" w:themeColor="text2" w:themeShade="BF"/>
        </w:rPr>
        <w:t xml:space="preserve"> </w:t>
      </w:r>
    </w:p>
    <w:p w:rsidR="002C6631" w:rsidRPr="00982CFC" w:rsidRDefault="002C6631" w:rsidP="002C6631"/>
    <w:p w:rsidR="002C6631" w:rsidRPr="004353F0" w:rsidRDefault="002C6631" w:rsidP="002C6631">
      <w:pPr>
        <w:pStyle w:val="ab"/>
        <w:tabs>
          <w:tab w:val="left" w:pos="3390"/>
        </w:tabs>
        <w:spacing w:before="0"/>
        <w:ind w:left="1416"/>
        <w:jc w:val="right"/>
      </w:pPr>
      <w:r w:rsidRPr="004353F0">
        <w:t>Утверждаю</w:t>
      </w:r>
    </w:p>
    <w:p w:rsidR="002C6631" w:rsidRPr="004353F0" w:rsidRDefault="002C6631" w:rsidP="002C6631">
      <w:pPr>
        <w:pStyle w:val="ab"/>
        <w:tabs>
          <w:tab w:val="left" w:pos="3390"/>
        </w:tabs>
        <w:spacing w:before="0"/>
        <w:ind w:left="1416"/>
        <w:jc w:val="right"/>
      </w:pPr>
      <w:r w:rsidRPr="004353F0">
        <w:t>директор МБОУ СОШ №9</w:t>
      </w:r>
    </w:p>
    <w:p w:rsidR="002C6631" w:rsidRPr="004353F0" w:rsidRDefault="002C6631" w:rsidP="002C6631">
      <w:pPr>
        <w:pStyle w:val="ab"/>
        <w:tabs>
          <w:tab w:val="left" w:pos="3390"/>
        </w:tabs>
        <w:spacing w:before="0"/>
        <w:ind w:left="1416"/>
        <w:jc w:val="right"/>
      </w:pPr>
      <w:proofErr w:type="spellStart"/>
      <w:r w:rsidRPr="004353F0">
        <w:t>__________Л.Ю.Шитикова</w:t>
      </w:r>
      <w:proofErr w:type="spellEnd"/>
    </w:p>
    <w:p w:rsidR="002C6631" w:rsidRPr="004353F0" w:rsidRDefault="00911128" w:rsidP="002C6631">
      <w:pPr>
        <w:pStyle w:val="ab"/>
        <w:tabs>
          <w:tab w:val="left" w:pos="3390"/>
        </w:tabs>
        <w:spacing w:before="0"/>
        <w:ind w:left="1416"/>
        <w:jc w:val="right"/>
        <w:rPr>
          <w:b/>
          <w:i/>
        </w:rPr>
      </w:pPr>
      <w:r w:rsidRPr="004353F0">
        <w:t>"30" июня 2017</w:t>
      </w:r>
      <w:r w:rsidR="002C6631" w:rsidRPr="004353F0">
        <w:t xml:space="preserve"> год</w:t>
      </w:r>
    </w:p>
    <w:p w:rsidR="002C6631" w:rsidRPr="004353F0" w:rsidRDefault="002C6631" w:rsidP="002C6631">
      <w:pPr>
        <w:pStyle w:val="ab"/>
        <w:tabs>
          <w:tab w:val="left" w:pos="3390"/>
        </w:tabs>
        <w:spacing w:before="0"/>
        <w:jc w:val="center"/>
        <w:rPr>
          <w:b/>
          <w:i/>
        </w:rPr>
      </w:pPr>
    </w:p>
    <w:p w:rsidR="002D7F88" w:rsidRPr="004353F0" w:rsidRDefault="002D7F88" w:rsidP="00F43457">
      <w:pPr>
        <w:pStyle w:val="ab"/>
        <w:tabs>
          <w:tab w:val="left" w:pos="3390"/>
        </w:tabs>
        <w:jc w:val="center"/>
        <w:rPr>
          <w:b/>
          <w:i/>
        </w:rPr>
      </w:pPr>
      <w:r w:rsidRPr="004353F0">
        <w:rPr>
          <w:b/>
          <w:i/>
        </w:rPr>
        <w:t xml:space="preserve">Отчет о </w:t>
      </w:r>
      <w:proofErr w:type="spellStart"/>
      <w:r w:rsidRPr="004353F0">
        <w:rPr>
          <w:b/>
          <w:i/>
        </w:rPr>
        <w:t>самообследовании</w:t>
      </w:r>
      <w:proofErr w:type="spellEnd"/>
      <w:r w:rsidRPr="004353F0">
        <w:rPr>
          <w:b/>
          <w:i/>
        </w:rPr>
        <w:t xml:space="preserve"> МБОУ СОШ №9 г.Алдан.</w:t>
      </w:r>
    </w:p>
    <w:p w:rsidR="00F43457" w:rsidRPr="004353F0" w:rsidRDefault="002D7F88" w:rsidP="002D7F88">
      <w:pPr>
        <w:pStyle w:val="ab"/>
        <w:tabs>
          <w:tab w:val="left" w:pos="3390"/>
        </w:tabs>
        <w:jc w:val="center"/>
        <w:rPr>
          <w:b/>
          <w:i/>
        </w:rPr>
      </w:pPr>
      <w:r w:rsidRPr="004353F0">
        <w:rPr>
          <w:b/>
          <w:i/>
        </w:rPr>
        <w:t xml:space="preserve">Раздел 1. Аналитическая часть. </w:t>
      </w:r>
      <w:r w:rsidR="00F43457" w:rsidRPr="004353F0">
        <w:rPr>
          <w:b/>
          <w:i/>
        </w:rPr>
        <w:t>Информационная справка о школе</w:t>
      </w:r>
      <w:r w:rsidRPr="004353F0">
        <w:rPr>
          <w:b/>
          <w:i/>
        </w:rPr>
        <w:t>.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rPr>
          <w:i/>
        </w:rPr>
        <w:t>-Полное наименование ОУ в соответствии с Уставом</w:t>
      </w:r>
      <w:r w:rsidRPr="004353F0">
        <w:t xml:space="preserve"> –</w:t>
      </w:r>
      <w:r w:rsidR="002C6631" w:rsidRPr="004353F0">
        <w:t xml:space="preserve"> </w:t>
      </w:r>
      <w:r w:rsidRPr="004353F0">
        <w:t xml:space="preserve">Муниципальное бюджетное общеобразовательное учреждение «Средняя общеобразовательная школа №9 г.Алдана» МО </w:t>
      </w:r>
      <w:proofErr w:type="spellStart"/>
      <w:r w:rsidRPr="004353F0">
        <w:t>Алданский</w:t>
      </w:r>
      <w:proofErr w:type="spellEnd"/>
      <w:r w:rsidRPr="004353F0">
        <w:t xml:space="preserve"> район.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>-</w:t>
      </w:r>
      <w:r w:rsidRPr="004353F0">
        <w:rPr>
          <w:i/>
        </w:rPr>
        <w:t>Юридический адрес</w:t>
      </w:r>
      <w:r w:rsidRPr="004353F0">
        <w:t xml:space="preserve"> – 678906, Республика Саха (Якутия), г.Алдан, </w:t>
      </w:r>
      <w:proofErr w:type="spellStart"/>
      <w:r w:rsidRPr="004353F0">
        <w:t>мкр</w:t>
      </w:r>
      <w:proofErr w:type="spellEnd"/>
      <w:r w:rsidRPr="004353F0">
        <w:t>. Солнечный, ул.Молодежная,10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>-</w:t>
      </w:r>
      <w:r w:rsidRPr="004353F0">
        <w:rPr>
          <w:i/>
        </w:rPr>
        <w:t>Фактический адрес</w:t>
      </w:r>
      <w:r w:rsidRPr="004353F0">
        <w:t xml:space="preserve"> - 678906, Республика Саха (Якутия), г.Алдан, </w:t>
      </w:r>
      <w:proofErr w:type="spellStart"/>
      <w:r w:rsidRPr="004353F0">
        <w:t>мкр</w:t>
      </w:r>
      <w:proofErr w:type="spellEnd"/>
      <w:r w:rsidRPr="004353F0">
        <w:t>. Солнечный, ул.Молодежная,10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>-</w:t>
      </w:r>
      <w:r w:rsidRPr="004353F0">
        <w:rPr>
          <w:i/>
        </w:rPr>
        <w:t>телефон</w:t>
      </w:r>
      <w:r w:rsidRPr="004353F0">
        <w:t xml:space="preserve"> – 8 (41145) 38-6-40, электронный адрес – </w:t>
      </w:r>
      <w:proofErr w:type="spellStart"/>
      <w:r w:rsidR="002C6631" w:rsidRPr="004353F0">
        <w:rPr>
          <w:rStyle w:val="apple-style-span"/>
          <w:rFonts w:eastAsiaTheme="majorEastAsia"/>
          <w:color w:val="365F91" w:themeColor="accent1" w:themeShade="BF"/>
          <w:u w:val="single"/>
          <w:shd w:val="clear" w:color="auto" w:fill="FFFFFF"/>
          <w:lang w:val="en-US"/>
        </w:rPr>
        <w:t>mbousosh</w:t>
      </w:r>
      <w:proofErr w:type="spellEnd"/>
      <w:r w:rsidR="002C6631" w:rsidRPr="004353F0">
        <w:rPr>
          <w:rStyle w:val="apple-style-span"/>
          <w:rFonts w:eastAsiaTheme="majorEastAsia"/>
          <w:color w:val="365F91" w:themeColor="accent1" w:themeShade="BF"/>
          <w:u w:val="single"/>
          <w:shd w:val="clear" w:color="auto" w:fill="FFFFFF"/>
        </w:rPr>
        <w:t>9</w:t>
      </w:r>
      <w:proofErr w:type="spellStart"/>
      <w:r w:rsidR="002C6631" w:rsidRPr="004353F0">
        <w:rPr>
          <w:rStyle w:val="apple-style-span"/>
          <w:rFonts w:eastAsiaTheme="majorEastAsia"/>
          <w:color w:val="365F91" w:themeColor="accent1" w:themeShade="BF"/>
          <w:u w:val="single"/>
          <w:shd w:val="clear" w:color="auto" w:fill="FFFFFF"/>
          <w:lang w:val="en-US"/>
        </w:rPr>
        <w:t>galdan</w:t>
      </w:r>
      <w:proofErr w:type="spellEnd"/>
      <w:r w:rsidR="002C6631" w:rsidRPr="004353F0">
        <w:rPr>
          <w:rStyle w:val="apple-style-span"/>
          <w:rFonts w:eastAsiaTheme="majorEastAsia"/>
          <w:color w:val="365F91" w:themeColor="accent1" w:themeShade="BF"/>
          <w:u w:val="single"/>
          <w:shd w:val="clear" w:color="auto" w:fill="FFFFFF"/>
        </w:rPr>
        <w:t>@</w:t>
      </w:r>
      <w:r w:rsidR="002C6631" w:rsidRPr="004353F0">
        <w:rPr>
          <w:rStyle w:val="apple-style-span"/>
          <w:rFonts w:eastAsiaTheme="majorEastAsia"/>
          <w:color w:val="365F91" w:themeColor="accent1" w:themeShade="BF"/>
          <w:u w:val="single"/>
          <w:shd w:val="clear" w:color="auto" w:fill="FFFFFF"/>
          <w:lang w:val="en-US"/>
        </w:rPr>
        <w:t>rambler</w:t>
      </w:r>
      <w:r w:rsidR="002C6631" w:rsidRPr="004353F0">
        <w:rPr>
          <w:rStyle w:val="apple-style-span"/>
          <w:rFonts w:eastAsiaTheme="majorEastAsia"/>
          <w:color w:val="365F91" w:themeColor="accent1" w:themeShade="BF"/>
          <w:u w:val="single"/>
          <w:shd w:val="clear" w:color="auto" w:fill="FFFFFF"/>
        </w:rPr>
        <w:t>.</w:t>
      </w:r>
      <w:proofErr w:type="spellStart"/>
      <w:r w:rsidR="002C6631" w:rsidRPr="004353F0">
        <w:rPr>
          <w:rStyle w:val="apple-style-span"/>
          <w:rFonts w:eastAsiaTheme="majorEastAsia"/>
          <w:color w:val="365F91" w:themeColor="accent1" w:themeShade="BF"/>
          <w:u w:val="single"/>
          <w:shd w:val="clear" w:color="auto" w:fill="FFFFFF"/>
          <w:lang w:val="en-US"/>
        </w:rPr>
        <w:t>ru</w:t>
      </w:r>
      <w:proofErr w:type="spellEnd"/>
      <w:r w:rsidR="002C6631" w:rsidRPr="004353F0">
        <w:rPr>
          <w:rStyle w:val="apple-style-span"/>
          <w:rFonts w:eastAsiaTheme="majorEastAsia"/>
          <w:color w:val="365F91" w:themeColor="accent1" w:themeShade="BF"/>
          <w:shd w:val="clear" w:color="auto" w:fill="FFFFFF"/>
        </w:rPr>
        <w:t xml:space="preserve"> 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>-</w:t>
      </w:r>
      <w:r w:rsidRPr="004353F0">
        <w:rPr>
          <w:i/>
        </w:rPr>
        <w:t xml:space="preserve">Учредитель </w:t>
      </w:r>
      <w:r w:rsidRPr="004353F0">
        <w:t>– Муниципальное образование «</w:t>
      </w:r>
      <w:proofErr w:type="spellStart"/>
      <w:r w:rsidRPr="004353F0">
        <w:t>Алданский</w:t>
      </w:r>
      <w:proofErr w:type="spellEnd"/>
      <w:r w:rsidRPr="004353F0">
        <w:t xml:space="preserve"> район»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 xml:space="preserve">- дата регистрации Устава – </w:t>
      </w:r>
      <w:r w:rsidR="0042371E" w:rsidRPr="004353F0">
        <w:t>18.01.2016</w:t>
      </w:r>
      <w:r w:rsidR="002C6631" w:rsidRPr="004353F0">
        <w:t xml:space="preserve"> </w:t>
      </w:r>
      <w:r w:rsidRPr="004353F0">
        <w:t xml:space="preserve"> года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 xml:space="preserve">- </w:t>
      </w:r>
      <w:r w:rsidRPr="004353F0">
        <w:rPr>
          <w:i/>
        </w:rPr>
        <w:t>лицензия</w:t>
      </w:r>
      <w:r w:rsidRPr="004353F0">
        <w:t xml:space="preserve"> – серия СЯ № 002177 регистрационный номер 1215 от 25.05.2012 года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 xml:space="preserve">- </w:t>
      </w:r>
      <w:r w:rsidRPr="004353F0">
        <w:rPr>
          <w:i/>
        </w:rPr>
        <w:t>аккредитация</w:t>
      </w:r>
      <w:r w:rsidRPr="004353F0">
        <w:t xml:space="preserve"> – серия 14 № 000198 регистрационный номер 19 от 01.04.2011 года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rPr>
          <w:i/>
        </w:rPr>
        <w:t xml:space="preserve">- руководитель ОО – </w:t>
      </w:r>
      <w:proofErr w:type="spellStart"/>
      <w:r w:rsidRPr="004353F0">
        <w:rPr>
          <w:i/>
        </w:rPr>
        <w:t>Л.Ю.Шитикова</w:t>
      </w:r>
      <w:proofErr w:type="spellEnd"/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 xml:space="preserve">- </w:t>
      </w:r>
      <w:r w:rsidRPr="004353F0">
        <w:rPr>
          <w:i/>
        </w:rPr>
        <w:t>год открытия школы</w:t>
      </w:r>
      <w:r w:rsidRPr="004353F0">
        <w:t xml:space="preserve"> – сентябрь 1986 года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i/>
        </w:rPr>
      </w:pPr>
      <w:r w:rsidRPr="004353F0">
        <w:t xml:space="preserve">Согласно лицензии на право ведения образовательной деятельности МБОУ СОШ № 9 реализует </w:t>
      </w:r>
      <w:r w:rsidRPr="004353F0">
        <w:rPr>
          <w:i/>
        </w:rPr>
        <w:t xml:space="preserve"> основные образовательные программы: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начального общего образования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основного общего образования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среднего (полного) общего образования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дополнительного образования по направлениям:</w:t>
      </w:r>
    </w:p>
    <w:p w:rsidR="00F43457" w:rsidRPr="004353F0" w:rsidRDefault="002C6631" w:rsidP="00F43457">
      <w:pPr>
        <w:pStyle w:val="ab"/>
        <w:tabs>
          <w:tab w:val="left" w:pos="3390"/>
        </w:tabs>
      </w:pPr>
      <w:r w:rsidRPr="004353F0">
        <w:t>-</w:t>
      </w:r>
      <w:r w:rsidR="00F43457" w:rsidRPr="004353F0">
        <w:t xml:space="preserve"> </w:t>
      </w:r>
      <w:proofErr w:type="spellStart"/>
      <w:r w:rsidR="00F43457" w:rsidRPr="004353F0">
        <w:t>гражданско</w:t>
      </w:r>
      <w:proofErr w:type="spellEnd"/>
      <w:r w:rsidR="00F43457" w:rsidRPr="004353F0">
        <w:t xml:space="preserve"> – патриотическое,</w:t>
      </w:r>
    </w:p>
    <w:p w:rsidR="00F43457" w:rsidRPr="004353F0" w:rsidRDefault="002C6631" w:rsidP="00F43457">
      <w:pPr>
        <w:pStyle w:val="ab"/>
        <w:tabs>
          <w:tab w:val="left" w:pos="3390"/>
        </w:tabs>
      </w:pPr>
      <w:r w:rsidRPr="004353F0">
        <w:t>-</w:t>
      </w:r>
      <w:r w:rsidR="00F43457" w:rsidRPr="004353F0">
        <w:t xml:space="preserve"> спортивно-оздоровительное,</w:t>
      </w:r>
    </w:p>
    <w:p w:rsidR="00F43457" w:rsidRPr="004353F0" w:rsidRDefault="002C6631" w:rsidP="00F43457">
      <w:pPr>
        <w:pStyle w:val="ab"/>
        <w:tabs>
          <w:tab w:val="left" w:pos="3390"/>
        </w:tabs>
      </w:pPr>
      <w:r w:rsidRPr="004353F0">
        <w:lastRenderedPageBreak/>
        <w:t xml:space="preserve">- </w:t>
      </w:r>
      <w:r w:rsidR="00F43457" w:rsidRPr="004353F0">
        <w:t>художественно-эстетическое,</w:t>
      </w:r>
    </w:p>
    <w:p w:rsidR="00F43457" w:rsidRPr="004353F0" w:rsidRDefault="002C6631" w:rsidP="00F43457">
      <w:pPr>
        <w:pStyle w:val="ab"/>
        <w:tabs>
          <w:tab w:val="left" w:pos="3390"/>
        </w:tabs>
      </w:pPr>
      <w:r w:rsidRPr="004353F0">
        <w:t xml:space="preserve">- </w:t>
      </w:r>
      <w:r w:rsidR="00F43457" w:rsidRPr="004353F0">
        <w:t>интеллектуально-познавательное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i/>
        </w:rPr>
      </w:pPr>
      <w:r w:rsidRPr="004353F0">
        <w:rPr>
          <w:i/>
        </w:rPr>
        <w:t xml:space="preserve">В соответствии с принципами государственной политики РФ в сфере образования МБОУ СОШ № 9 </w:t>
      </w:r>
      <w:r w:rsidR="004353F0">
        <w:rPr>
          <w:i/>
        </w:rPr>
        <w:t>об</w:t>
      </w:r>
      <w:r w:rsidRPr="004353F0">
        <w:rPr>
          <w:i/>
        </w:rPr>
        <w:t>еспечивает преподавание в полном объеме общеобразовательных предметов федеральной, региональной и школьной компетенции в соответствии с БУП РФ – 2004 г. с изменениями 2011 г., 2012г., в 1,2,3,4,5.6 классах БУП РФ ФГОС.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i/>
        </w:rPr>
      </w:pPr>
      <w:r w:rsidRPr="004353F0">
        <w:t xml:space="preserve">В соответствии с заказом родителей и запросами обучающихся реализация программы дополнительного образования осуществляется </w:t>
      </w:r>
      <w:r w:rsidRPr="004353F0">
        <w:rPr>
          <w:i/>
        </w:rPr>
        <w:t>через кружки внеурочной деятельности.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В составе МБОУ СОШ № 9 работают </w:t>
      </w:r>
      <w:r w:rsidRPr="004353F0">
        <w:rPr>
          <w:i/>
        </w:rPr>
        <w:t>структурные подразделения: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rPr>
          <w:i/>
        </w:rPr>
        <w:t>- Методическая служба</w:t>
      </w:r>
      <w:r w:rsidRPr="004353F0">
        <w:t xml:space="preserve"> (НМС, МО учителей начальных классов, МО классных руководителей,),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 </w:t>
      </w:r>
      <w:r w:rsidRPr="004353F0">
        <w:rPr>
          <w:i/>
        </w:rPr>
        <w:t>Информационный центр</w:t>
      </w:r>
      <w:r w:rsidRPr="004353F0">
        <w:t xml:space="preserve"> </w:t>
      </w:r>
      <w:r w:rsidR="002C6631" w:rsidRPr="004353F0">
        <w:t>(компьютерный центр, библиотека</w:t>
      </w:r>
      <w:r w:rsidRPr="004353F0">
        <w:t xml:space="preserve"> ),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 </w:t>
      </w:r>
      <w:r w:rsidRPr="004353F0">
        <w:rPr>
          <w:i/>
        </w:rPr>
        <w:t>Социально-психологическая служба</w:t>
      </w:r>
      <w:r w:rsidRPr="004353F0">
        <w:t xml:space="preserve"> (совет по профилактике правонарушений,  </w:t>
      </w:r>
      <w:proofErr w:type="spellStart"/>
      <w:r w:rsidRPr="004353F0">
        <w:t>психолого-медико-педагогический</w:t>
      </w:r>
      <w:proofErr w:type="spellEnd"/>
      <w:r w:rsidRPr="004353F0">
        <w:t xml:space="preserve">  консилиум, </w:t>
      </w:r>
      <w:proofErr w:type="spellStart"/>
      <w:r w:rsidRPr="004353F0">
        <w:t>наркопост</w:t>
      </w:r>
      <w:proofErr w:type="spellEnd"/>
      <w:r w:rsidRPr="004353F0">
        <w:t>, родительский лекторий).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i/>
        </w:rPr>
      </w:pPr>
      <w:r w:rsidRPr="004353F0">
        <w:rPr>
          <w:i/>
        </w:rPr>
        <w:t>Органами общественного  управления  в школе являются: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Управляющий совет,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педагогический совет,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классные  родительские комитеты,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орган ученического самоуправления «ГВИН».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i/>
        </w:rPr>
      </w:pPr>
      <w:r w:rsidRPr="004353F0">
        <w:rPr>
          <w:i/>
        </w:rPr>
        <w:t>Социальными партнерами школы являются: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ОАО АК «ЖДЯ»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ООО «АЛПК»,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 организации социально-культурной сферы:  ТЮЗ, ДЮСШ, РДК, библиотеки г. Алдана, ЦМИ </w:t>
      </w:r>
      <w:proofErr w:type="spellStart"/>
      <w:r w:rsidRPr="004353F0">
        <w:t>мкр</w:t>
      </w:r>
      <w:proofErr w:type="spellEnd"/>
      <w:r w:rsidRPr="004353F0">
        <w:t>. Солнечный.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МБОУ СОШ № 9 работает в соответствии с программой развития: «</w:t>
      </w:r>
      <w:r w:rsidRPr="004353F0">
        <w:rPr>
          <w:i/>
        </w:rPr>
        <w:t>Адаптивная школа в свете компетентностного подхода к учебно-воспитательному процессу и новой системы оценки качества деятельности</w:t>
      </w:r>
      <w:r w:rsidRPr="004353F0">
        <w:t xml:space="preserve"> </w:t>
      </w:r>
      <w:r w:rsidRPr="004353F0">
        <w:rPr>
          <w:i/>
        </w:rPr>
        <w:t>образовательного учреждения», которая скорректирована с учетом Муниципальной программы развития образования на 2016 – 2020 годы и отражает миссию школы, а именно:</w:t>
      </w:r>
      <w:r w:rsidRPr="004353F0">
        <w:t xml:space="preserve"> «Предоставление качественного образования каждому обучающемуся в соответствии с индивидуальными возможностями личности, содействие его адаптации к условиям жизни, к реалиям общественного развития, удовлетворение образовательных потребностей обучающихся, родителей, региона, страны. Школа должна стать многомерным социокультурным пространством – центром организации разносторонней жизни и деятельности обучающихся, функционирующем в режиме инновационного развития.</w:t>
      </w:r>
    </w:p>
    <w:p w:rsidR="00F43457" w:rsidRPr="004353F0" w:rsidRDefault="00F43457" w:rsidP="00F43457">
      <w:r w:rsidRPr="004353F0">
        <w:t>За счёт технологической перестройки образовательного процесса, опирающейся на инновационные технологии, создать условия для качественного образования, позволяющего каждому выпускнику обеспечить профессиональную занятость в условиях нового информационного общества, эффективное воспитание гражданина с высокими нравственными ценностями.</w:t>
      </w:r>
    </w:p>
    <w:p w:rsidR="00F43457" w:rsidRPr="004353F0" w:rsidRDefault="00F43457" w:rsidP="00F43457">
      <w:pPr>
        <w:pStyle w:val="afd"/>
        <w:tabs>
          <w:tab w:val="left" w:pos="8820"/>
        </w:tabs>
        <w:ind w:right="-5"/>
        <w:jc w:val="both"/>
      </w:pPr>
      <w:r w:rsidRPr="004353F0">
        <w:t>Главным условием успешности развития школы является сочетание профессионализма учителей и внутренней мотивации учащихся.</w:t>
      </w:r>
    </w:p>
    <w:p w:rsidR="00F43457" w:rsidRPr="004353F0" w:rsidRDefault="00F43457" w:rsidP="00F43457">
      <w:pPr>
        <w:pStyle w:val="afd"/>
        <w:tabs>
          <w:tab w:val="left" w:pos="8820"/>
        </w:tabs>
        <w:ind w:right="-5"/>
        <w:jc w:val="both"/>
      </w:pPr>
      <w:r w:rsidRPr="004353F0">
        <w:t xml:space="preserve">Целью образовательного взаимодействия является создание условий для учебной и социальной успешности каждого ученика, а с другой стороны - на самореализацию каждого </w:t>
      </w:r>
      <w:r w:rsidRPr="004353F0">
        <w:lastRenderedPageBreak/>
        <w:t>педагога.</w:t>
      </w:r>
    </w:p>
    <w:p w:rsidR="00F43457" w:rsidRPr="004353F0" w:rsidRDefault="00F43457" w:rsidP="00F43457">
      <w:pPr>
        <w:rPr>
          <w:b/>
          <w:bCs/>
        </w:rPr>
      </w:pPr>
      <w:r w:rsidRPr="004353F0">
        <w:rPr>
          <w:b/>
          <w:bCs/>
        </w:rPr>
        <w:t>Целью Программы развития МБОУ СОШ №9 г.Алдан на 2016 – 2020 годы является: «Приведение всех компонентов образовательной системы школы в соответствие с требованиями   ФГОС и с учетом потребностей социума».</w:t>
      </w:r>
    </w:p>
    <w:p w:rsidR="00F43457" w:rsidRPr="004353F0" w:rsidRDefault="00F43457" w:rsidP="00F43457">
      <w:pPr>
        <w:rPr>
          <w:b/>
          <w:bCs/>
        </w:rPr>
      </w:pPr>
      <w:r w:rsidRPr="004353F0">
        <w:rPr>
          <w:b/>
          <w:bCs/>
        </w:rPr>
        <w:t>Задачи:</w:t>
      </w:r>
    </w:p>
    <w:p w:rsidR="00F43457" w:rsidRPr="004353F0" w:rsidRDefault="00F43457" w:rsidP="00F43457">
      <w:pPr>
        <w:pStyle w:val="afd"/>
        <w:tabs>
          <w:tab w:val="left" w:pos="8820"/>
        </w:tabs>
        <w:ind w:right="-5"/>
        <w:jc w:val="both"/>
      </w:pPr>
      <w:r w:rsidRPr="004353F0">
        <w:t>-  предоставление учащимся широкого поля образовательных возможностей, ориентированных на высокое качество образования;</w:t>
      </w:r>
    </w:p>
    <w:p w:rsidR="00F43457" w:rsidRPr="004353F0" w:rsidRDefault="00F43457" w:rsidP="00F43457">
      <w:pPr>
        <w:pStyle w:val="afd"/>
        <w:tabs>
          <w:tab w:val="left" w:pos="8820"/>
        </w:tabs>
        <w:ind w:right="-5"/>
        <w:jc w:val="both"/>
      </w:pPr>
      <w:r w:rsidRPr="004353F0">
        <w:t>- развитие мотивации учащихся;</w:t>
      </w:r>
    </w:p>
    <w:p w:rsidR="00F43457" w:rsidRPr="004353F0" w:rsidRDefault="00F43457" w:rsidP="00F43457">
      <w:pPr>
        <w:pStyle w:val="afd"/>
        <w:tabs>
          <w:tab w:val="left" w:pos="8820"/>
        </w:tabs>
        <w:ind w:right="-5"/>
        <w:jc w:val="both"/>
      </w:pPr>
      <w:r w:rsidRPr="004353F0">
        <w:t>- формирование у детей позитивного компонента гражданской компетентности;</w:t>
      </w:r>
    </w:p>
    <w:p w:rsidR="00F43457" w:rsidRPr="004353F0" w:rsidRDefault="00F43457" w:rsidP="00F43457">
      <w:pPr>
        <w:pStyle w:val="afd"/>
        <w:tabs>
          <w:tab w:val="left" w:pos="8820"/>
        </w:tabs>
        <w:ind w:right="-5"/>
        <w:jc w:val="both"/>
      </w:pPr>
      <w:r w:rsidRPr="004353F0">
        <w:t>- качественная подготовка выпускников к получению непрерывного образования;</w:t>
      </w:r>
    </w:p>
    <w:p w:rsidR="00F43457" w:rsidRPr="004353F0" w:rsidRDefault="00F43457" w:rsidP="00F43457">
      <w:pPr>
        <w:pStyle w:val="afd"/>
        <w:tabs>
          <w:tab w:val="left" w:pos="8820"/>
        </w:tabs>
        <w:ind w:right="-5"/>
        <w:jc w:val="both"/>
      </w:pPr>
      <w:r w:rsidRPr="004353F0">
        <w:t xml:space="preserve">- высокий уровень </w:t>
      </w:r>
      <w:proofErr w:type="spellStart"/>
      <w:r w:rsidRPr="004353F0">
        <w:t>сформированности</w:t>
      </w:r>
      <w:proofErr w:type="spellEnd"/>
      <w:r w:rsidRPr="004353F0">
        <w:t xml:space="preserve"> практических навыков и способов действий выпускников;</w:t>
      </w:r>
    </w:p>
    <w:p w:rsidR="00F43457" w:rsidRPr="004353F0" w:rsidRDefault="00F43457" w:rsidP="00F43457">
      <w:pPr>
        <w:rPr>
          <w:b/>
          <w:bCs/>
        </w:rPr>
      </w:pPr>
      <w:r w:rsidRPr="004353F0">
        <w:t>- формирование универсальных учебных действий, обеспечивающих школьникам умение учиться, способность к саморазвитию и самосовершенствованию</w:t>
      </w:r>
    </w:p>
    <w:p w:rsidR="00F43457" w:rsidRPr="004353F0" w:rsidRDefault="00F43457" w:rsidP="00F43457">
      <w:pPr>
        <w:jc w:val="both"/>
        <w:rPr>
          <w:b/>
          <w:u w:val="single"/>
        </w:rPr>
      </w:pPr>
      <w:r w:rsidRPr="004353F0">
        <w:rPr>
          <w:b/>
          <w:u w:val="single"/>
        </w:rPr>
        <w:t>Приоритетные направления деятельности МБОУ СОШ №9 г.Алдан, которые отражены в образовательной программе и в Программе развития:</w:t>
      </w:r>
    </w:p>
    <w:p w:rsidR="00F43457" w:rsidRPr="004353F0" w:rsidRDefault="00F43457" w:rsidP="00F43457">
      <w:pPr>
        <w:jc w:val="both"/>
        <w:rPr>
          <w:b/>
          <w:u w:val="single"/>
        </w:rPr>
      </w:pPr>
    </w:p>
    <w:p w:rsidR="00F43457" w:rsidRPr="004353F0" w:rsidRDefault="00F43457" w:rsidP="00F43457">
      <w:pPr>
        <w:ind w:left="360"/>
        <w:jc w:val="both"/>
        <w:rPr>
          <w:b/>
        </w:rPr>
      </w:pPr>
      <w:r w:rsidRPr="004353F0">
        <w:rPr>
          <w:b/>
        </w:rPr>
        <w:t>1.Обеспечение качества образования:</w:t>
      </w:r>
    </w:p>
    <w:p w:rsidR="00F43457" w:rsidRPr="004353F0" w:rsidRDefault="00F43457" w:rsidP="00F43457">
      <w:pPr>
        <w:pStyle w:val="ab"/>
        <w:ind w:left="426"/>
        <w:jc w:val="both"/>
      </w:pPr>
      <w:r w:rsidRPr="004353F0">
        <w:t>-Переход на ФГОС и его внедрение на основе новых систем мониторинга результативности.</w:t>
      </w:r>
    </w:p>
    <w:p w:rsidR="00F43457" w:rsidRPr="004353F0" w:rsidRDefault="00F43457" w:rsidP="00F43457">
      <w:pPr>
        <w:autoSpaceDN w:val="0"/>
        <w:ind w:left="426"/>
        <w:contextualSpacing/>
        <w:jc w:val="both"/>
      </w:pPr>
      <w:r w:rsidRPr="004353F0">
        <w:t>-Использование инновационных технологий обучения.</w:t>
      </w:r>
    </w:p>
    <w:p w:rsidR="00F43457" w:rsidRPr="004353F0" w:rsidRDefault="00F43457" w:rsidP="00F43457">
      <w:pPr>
        <w:autoSpaceDN w:val="0"/>
        <w:ind w:left="426"/>
        <w:contextualSpacing/>
        <w:jc w:val="both"/>
      </w:pPr>
      <w:r w:rsidRPr="004353F0">
        <w:t>-Создание комплексной системы повышения квалификации, мотивации и личностного роста педагогов.</w:t>
      </w:r>
    </w:p>
    <w:p w:rsidR="00F43457" w:rsidRPr="004353F0" w:rsidRDefault="00F43457" w:rsidP="00F43457">
      <w:pPr>
        <w:ind w:left="426"/>
        <w:jc w:val="both"/>
        <w:rPr>
          <w:lang w:eastAsia="en-US"/>
        </w:rPr>
      </w:pPr>
      <w:r w:rsidRPr="004353F0">
        <w:rPr>
          <w:b/>
        </w:rPr>
        <w:t>2</w:t>
      </w:r>
      <w:r w:rsidRPr="004353F0">
        <w:t>.</w:t>
      </w:r>
      <w:r w:rsidRPr="004353F0">
        <w:rPr>
          <w:b/>
        </w:rPr>
        <w:t>Модернизация управления:</w:t>
      </w:r>
      <w:r w:rsidRPr="004353F0">
        <w:t xml:space="preserve"> </w:t>
      </w:r>
    </w:p>
    <w:p w:rsidR="00F43457" w:rsidRPr="004353F0" w:rsidRDefault="00F43457" w:rsidP="00F43457">
      <w:pPr>
        <w:pStyle w:val="ab"/>
        <w:ind w:left="426"/>
        <w:jc w:val="both"/>
      </w:pPr>
      <w:r w:rsidRPr="004353F0">
        <w:t>-Совершенствование механизмов мотивации всех участников образовательного процесса через систему морального и материального стимулирования.</w:t>
      </w:r>
    </w:p>
    <w:p w:rsidR="00F43457" w:rsidRPr="004353F0" w:rsidRDefault="00F43457" w:rsidP="00F43457">
      <w:pPr>
        <w:autoSpaceDN w:val="0"/>
        <w:spacing w:before="100" w:beforeAutospacing="1"/>
        <w:ind w:left="426"/>
        <w:contextualSpacing/>
        <w:jc w:val="both"/>
        <w:rPr>
          <w:b/>
        </w:rPr>
      </w:pPr>
      <w:r w:rsidRPr="004353F0">
        <w:rPr>
          <w:b/>
        </w:rPr>
        <w:t>3.Развитие системы государственно - общественного управления.</w:t>
      </w:r>
    </w:p>
    <w:p w:rsidR="00F43457" w:rsidRPr="004353F0" w:rsidRDefault="00F43457" w:rsidP="00F43457">
      <w:pPr>
        <w:ind w:left="426"/>
        <w:jc w:val="both"/>
        <w:rPr>
          <w:lang w:eastAsia="en-US"/>
        </w:rPr>
      </w:pPr>
      <w:r w:rsidRPr="004353F0">
        <w:t>-Развитие коммуникативной среды школы:</w:t>
      </w:r>
    </w:p>
    <w:p w:rsidR="00F43457" w:rsidRPr="004353F0" w:rsidRDefault="00F43457" w:rsidP="00F43457">
      <w:pPr>
        <w:pStyle w:val="ab"/>
        <w:ind w:left="426"/>
        <w:jc w:val="both"/>
      </w:pPr>
      <w:r w:rsidRPr="004353F0">
        <w:t>-Формирование единой информационной системы.</w:t>
      </w:r>
    </w:p>
    <w:p w:rsidR="00F43457" w:rsidRPr="004353F0" w:rsidRDefault="00F43457" w:rsidP="00F43457">
      <w:pPr>
        <w:autoSpaceDN w:val="0"/>
        <w:ind w:left="426"/>
        <w:contextualSpacing/>
        <w:jc w:val="both"/>
      </w:pPr>
      <w:r w:rsidRPr="004353F0">
        <w:t>-Расширение партнерских связей.</w:t>
      </w:r>
    </w:p>
    <w:p w:rsidR="00F43457" w:rsidRPr="004353F0" w:rsidRDefault="00F43457" w:rsidP="00F43457">
      <w:pPr>
        <w:autoSpaceDN w:val="0"/>
        <w:spacing w:before="100" w:beforeAutospacing="1"/>
        <w:ind w:left="426"/>
        <w:contextualSpacing/>
        <w:jc w:val="both"/>
      </w:pPr>
      <w:r w:rsidRPr="004353F0">
        <w:t>-Создание условий, обеспечивающих вариативность образования.</w:t>
      </w:r>
    </w:p>
    <w:p w:rsidR="00F43457" w:rsidRPr="004353F0" w:rsidRDefault="00F43457" w:rsidP="00F43457">
      <w:pPr>
        <w:ind w:left="426"/>
        <w:jc w:val="both"/>
        <w:rPr>
          <w:b/>
          <w:lang w:eastAsia="en-US"/>
        </w:rPr>
      </w:pPr>
      <w:r w:rsidRPr="004353F0">
        <w:rPr>
          <w:b/>
        </w:rPr>
        <w:t xml:space="preserve">4.Создание </w:t>
      </w:r>
      <w:proofErr w:type="spellStart"/>
      <w:r w:rsidRPr="004353F0">
        <w:rPr>
          <w:b/>
        </w:rPr>
        <w:t>здоровьесберегающей</w:t>
      </w:r>
      <w:proofErr w:type="spellEnd"/>
      <w:r w:rsidRPr="004353F0">
        <w:rPr>
          <w:b/>
        </w:rPr>
        <w:t xml:space="preserve"> модели образования.</w:t>
      </w:r>
    </w:p>
    <w:p w:rsidR="00F43457" w:rsidRPr="004353F0" w:rsidRDefault="00F43457" w:rsidP="00F43457">
      <w:pPr>
        <w:pStyle w:val="ab"/>
        <w:ind w:left="426"/>
        <w:jc w:val="both"/>
      </w:pPr>
      <w:r w:rsidRPr="004353F0">
        <w:t>-Адаптация учебных планов и программ.</w:t>
      </w:r>
    </w:p>
    <w:p w:rsidR="00F43457" w:rsidRPr="004353F0" w:rsidRDefault="00F43457" w:rsidP="00F43457">
      <w:pPr>
        <w:autoSpaceDN w:val="0"/>
        <w:ind w:left="426"/>
        <w:contextualSpacing/>
        <w:jc w:val="both"/>
      </w:pPr>
      <w:r w:rsidRPr="004353F0">
        <w:t>-Формирование у всех участников образовательного процесса положительной мотивации ЗОЖ.</w:t>
      </w:r>
    </w:p>
    <w:p w:rsidR="00F43457" w:rsidRPr="004353F0" w:rsidRDefault="00F43457" w:rsidP="00F43457">
      <w:pPr>
        <w:autoSpaceDN w:val="0"/>
        <w:ind w:left="426"/>
        <w:contextualSpacing/>
        <w:jc w:val="both"/>
      </w:pPr>
      <w:r w:rsidRPr="004353F0">
        <w:t xml:space="preserve">-Обеспечение </w:t>
      </w:r>
      <w:proofErr w:type="spellStart"/>
      <w:r w:rsidRPr="004353F0">
        <w:t>психолого</w:t>
      </w:r>
      <w:proofErr w:type="spellEnd"/>
      <w:r w:rsidRPr="004353F0">
        <w:t xml:space="preserve"> – педагогического сопровождения образовательной программы.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i/>
        </w:rPr>
      </w:pPr>
      <w:r w:rsidRPr="004353F0">
        <w:t xml:space="preserve">Программа развития образования в МБОУ СОШ №9 г.Алдан включает следующие целевые </w:t>
      </w:r>
      <w:r w:rsidRPr="004353F0">
        <w:rPr>
          <w:i/>
        </w:rPr>
        <w:t>подпрограммы: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Программа развития государственно-общественного управления,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Социальное партнерство,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 Одаренные дети, 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Школа здоровья,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Информатизация образования,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Программа повышения уровня квалификации педагогов,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lastRenderedPageBreak/>
        <w:t>- Управление качеством образования,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Преемственность образования ДОУ – Начальная школа,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Семья,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Подросток,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Школа здоровья.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МБОУ СОШ № 9 с 2012 года  имеет статус Муниципальной инновационной площадки «Школьный клуб  - Музейное дело», с 2014 года – «Система взаимодействия МБОУ СОШ №9 г.Алдан и ОАО АК «ЖДЯ».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rPr>
          <w:b/>
          <w:i/>
        </w:rPr>
        <w:t>Проблемы, над решением которых работает педагогический коллектив</w:t>
      </w:r>
      <w:r w:rsidRPr="004353F0">
        <w:t>: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t>1</w:t>
      </w:r>
      <w:r w:rsidRPr="004353F0">
        <w:rPr>
          <w:b/>
          <w:i/>
          <w:u w:val="single"/>
        </w:rPr>
        <w:t>.</w:t>
      </w:r>
      <w:r w:rsidR="002D7F88" w:rsidRPr="004353F0">
        <w:rPr>
          <w:b/>
          <w:i/>
          <w:u w:val="single"/>
        </w:rPr>
        <w:t xml:space="preserve"> </w:t>
      </w:r>
      <w:r w:rsidRPr="004353F0">
        <w:rPr>
          <w:b/>
          <w:i/>
          <w:u w:val="single"/>
        </w:rPr>
        <w:t>Проблемы,</w:t>
      </w:r>
      <w:r w:rsidRPr="004353F0">
        <w:rPr>
          <w:b/>
        </w:rPr>
        <w:t xml:space="preserve"> связанные с условиями развития ОО: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rPr>
          <w:b/>
        </w:rPr>
        <w:t xml:space="preserve">- </w:t>
      </w:r>
      <w:r w:rsidRPr="004353F0">
        <w:t xml:space="preserve">наличие социально-незащищенных малообеспеченных семей, родителей с низким социальным статусом  и низким образовательным цензом  является одной из причин </w:t>
      </w:r>
      <w:proofErr w:type="spellStart"/>
      <w:r w:rsidRPr="004353F0">
        <w:t>немотивированнности</w:t>
      </w:r>
      <w:proofErr w:type="spellEnd"/>
      <w:r w:rsidRPr="004353F0">
        <w:t xml:space="preserve"> обучающихся на дальнейшее продолжение образования, ухудшения состояния их здоровья,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 недостаточное  использованием возможностей имеющихся </w:t>
      </w:r>
      <w:proofErr w:type="spellStart"/>
      <w:r w:rsidRPr="004353F0">
        <w:t>социо-культурных</w:t>
      </w:r>
      <w:proofErr w:type="spellEnd"/>
      <w:r w:rsidRPr="004353F0">
        <w:t xml:space="preserve"> центров для развития и самореализации творческих способностей обучающихся,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высокий возрастной состав педагогического коллектива, что осложняет введение инноваций из-за выработанного стереотипа.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-низкая наполняемость классов на старшей ступени образования, невозможность увеличения численности обучающихся в старших классах за счет детей г.Алдана из-за удаленности микрорайона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t>2.</w:t>
      </w:r>
      <w:r w:rsidRPr="004353F0">
        <w:rPr>
          <w:b/>
          <w:i/>
          <w:u w:val="single"/>
        </w:rPr>
        <w:t>Проблемы,</w:t>
      </w:r>
      <w:r w:rsidRPr="004353F0">
        <w:rPr>
          <w:b/>
        </w:rPr>
        <w:t xml:space="preserve"> связанные с организацией образовательной деятельности: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rPr>
          <w:b/>
        </w:rPr>
        <w:t xml:space="preserve">- </w:t>
      </w:r>
      <w:r w:rsidRPr="004353F0">
        <w:t>недостаточно высокие показатели качества успеваемости в основной школе,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недостаточное использование педагогами индивидуально-ориентированных форм, методов и приемов работы с обучающимися,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 недостаточная вовлеченность обучающихся в научно-исследовательскую деятельность. 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b/>
          <w:i/>
          <w:u w:val="single"/>
        </w:rPr>
      </w:pPr>
      <w:r w:rsidRPr="004353F0">
        <w:rPr>
          <w:b/>
          <w:i/>
          <w:u w:val="single"/>
        </w:rPr>
        <w:t>Основные задачи: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rPr>
          <w:b/>
        </w:rPr>
        <w:t>1.</w:t>
      </w:r>
      <w:r w:rsidRPr="004353F0">
        <w:t>Создание единого образовательного социокультурного и креативно-развивающего пространства через объединение  усилий семьи, школы, окружающего социума.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2.Создание оптимальных условий для социализации, социальной адаптации и самореализации обучающихся.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3.Обновление содержания образования, поэтапный переход на ФГОС.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4.Создание здоровой и безопасной среды обеспечения и сохранения здоровья всех участников образовательного процесса.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5.Совершенствование профессионального мастерства педагогического корпуса, повышение социального статуса педагога.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6.Повышение эффективности общественно-государственного управления школой.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7.  Модернизация материально-технической базы школы.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b/>
          <w:i/>
        </w:rPr>
      </w:pPr>
      <w:r w:rsidRPr="004353F0">
        <w:rPr>
          <w:b/>
          <w:i/>
        </w:rPr>
        <w:t>Приоритетные направления работы школы в 2016– 2017учебном году.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lastRenderedPageBreak/>
        <w:t>1.Обновление содержания образования, поэтапный переход на ФГОС ООО в 5,6 классах и дальнейшее совершенствование образовательного процесса по ФГОСНОО.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2.Совершенствование работы школы по сохранению и укреплению здоровья обучающихся, привитию навыков ЗОЖ.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3.Создание равных условий для детей с различным уровнем развития, ограниченными возможностями здоровья, детей, находящихся в трудной жизненной ситуации.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4. Создание системы поддержки талантливых детей через включение в олимпиадное движение различного уровня и научно-исследовательскую деятельность.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5.Развитие учительского потенциала, поддержка талантливых учителей посредством системы стимулирования.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6.Укрепление МТБ, информатизация в соответствии с требованиями ФГОС.</w:t>
      </w:r>
    </w:p>
    <w:p w:rsidR="00F43457" w:rsidRPr="004353F0" w:rsidRDefault="00F43457" w:rsidP="00F43457">
      <w:pPr>
        <w:pStyle w:val="ab"/>
        <w:tabs>
          <w:tab w:val="left" w:pos="3390"/>
        </w:tabs>
        <w:jc w:val="center"/>
        <w:rPr>
          <w:b/>
          <w:i/>
          <w:u w:val="single"/>
        </w:rPr>
      </w:pPr>
      <w:r w:rsidRPr="004353F0">
        <w:rPr>
          <w:b/>
          <w:i/>
          <w:u w:val="single"/>
        </w:rPr>
        <w:t xml:space="preserve">Раздел </w:t>
      </w:r>
      <w:r w:rsidR="002D7F88" w:rsidRPr="004353F0">
        <w:rPr>
          <w:b/>
          <w:i/>
          <w:u w:val="single"/>
        </w:rPr>
        <w:t>2</w:t>
      </w:r>
      <w:r w:rsidRPr="004353F0">
        <w:rPr>
          <w:b/>
          <w:i/>
          <w:u w:val="single"/>
        </w:rPr>
        <w:t xml:space="preserve">. Анализ образовательных результатов   </w:t>
      </w:r>
    </w:p>
    <w:p w:rsidR="002D7F88" w:rsidRPr="009D7CE4" w:rsidRDefault="002D7F88" w:rsidP="00F43457">
      <w:pPr>
        <w:pStyle w:val="ab"/>
        <w:tabs>
          <w:tab w:val="left" w:pos="3390"/>
        </w:tabs>
        <w:rPr>
          <w:color w:val="595959" w:themeColor="text1" w:themeTint="A6"/>
        </w:rPr>
      </w:pPr>
      <w:r w:rsidRPr="00624741">
        <w:rPr>
          <w:color w:val="595959" w:themeColor="text1" w:themeTint="A6"/>
        </w:rPr>
        <w:t xml:space="preserve">             </w:t>
      </w:r>
      <w:r w:rsidR="00F43457" w:rsidRPr="009D7CE4">
        <w:rPr>
          <w:color w:val="595959" w:themeColor="text1" w:themeTint="A6"/>
        </w:rPr>
        <w:t>На начало 201</w:t>
      </w:r>
      <w:r w:rsidR="004353F0" w:rsidRPr="009D7CE4">
        <w:rPr>
          <w:color w:val="595959" w:themeColor="text1" w:themeTint="A6"/>
        </w:rPr>
        <w:t>6</w:t>
      </w:r>
      <w:r w:rsidR="00F43457" w:rsidRPr="009D7CE4">
        <w:rPr>
          <w:color w:val="595959" w:themeColor="text1" w:themeTint="A6"/>
        </w:rPr>
        <w:t xml:space="preserve"> – 201</w:t>
      </w:r>
      <w:r w:rsidR="004353F0" w:rsidRPr="009D7CE4">
        <w:rPr>
          <w:color w:val="595959" w:themeColor="text1" w:themeTint="A6"/>
        </w:rPr>
        <w:t>7</w:t>
      </w:r>
      <w:r w:rsidR="00F43457" w:rsidRPr="009D7CE4">
        <w:rPr>
          <w:color w:val="595959" w:themeColor="text1" w:themeTint="A6"/>
        </w:rPr>
        <w:t xml:space="preserve"> уч</w:t>
      </w:r>
      <w:r w:rsidR="00624741" w:rsidRPr="009D7CE4">
        <w:rPr>
          <w:color w:val="595959" w:themeColor="text1" w:themeTint="A6"/>
        </w:rPr>
        <w:t>ебного года в школе обучалось 262</w:t>
      </w:r>
      <w:r w:rsidR="00F43457" w:rsidRPr="009D7CE4">
        <w:rPr>
          <w:color w:val="595959" w:themeColor="text1" w:themeTint="A6"/>
        </w:rPr>
        <w:t xml:space="preserve"> учащихся, из них в 1 – 4 классах –1</w:t>
      </w:r>
      <w:r w:rsidR="00624741" w:rsidRPr="009D7CE4">
        <w:rPr>
          <w:color w:val="595959" w:themeColor="text1" w:themeTint="A6"/>
        </w:rPr>
        <w:t>18 учащихся, в 5 – 9 классах 128</w:t>
      </w:r>
      <w:r w:rsidR="00F43457" w:rsidRPr="009D7CE4">
        <w:rPr>
          <w:color w:val="595959" w:themeColor="text1" w:themeTint="A6"/>
        </w:rPr>
        <w:t xml:space="preserve"> учащихся, в 1</w:t>
      </w:r>
      <w:r w:rsidR="00624741" w:rsidRPr="009D7CE4">
        <w:rPr>
          <w:color w:val="595959" w:themeColor="text1" w:themeTint="A6"/>
        </w:rPr>
        <w:t>0 – 11 классах –16</w:t>
      </w:r>
      <w:r w:rsidR="00F43457" w:rsidRPr="009D7CE4">
        <w:rPr>
          <w:color w:val="595959" w:themeColor="text1" w:themeTint="A6"/>
        </w:rPr>
        <w:t>, 4 учащихся находились на индивидуальном обучении по справкам ВКК (</w:t>
      </w:r>
      <w:r w:rsidR="00624741" w:rsidRPr="009D7CE4">
        <w:rPr>
          <w:color w:val="595959" w:themeColor="text1" w:themeTint="A6"/>
        </w:rPr>
        <w:t>1</w:t>
      </w:r>
      <w:r w:rsidR="00F43457" w:rsidRPr="009D7CE4">
        <w:rPr>
          <w:color w:val="595959" w:themeColor="text1" w:themeTint="A6"/>
        </w:rPr>
        <w:t xml:space="preserve"> – 4 класс, 1 – 5 класс</w:t>
      </w:r>
      <w:r w:rsidR="00624741" w:rsidRPr="009D7CE4">
        <w:rPr>
          <w:color w:val="595959" w:themeColor="text1" w:themeTint="A6"/>
        </w:rPr>
        <w:t>,1- 6 класс</w:t>
      </w:r>
      <w:r w:rsidR="00F43457" w:rsidRPr="009D7CE4">
        <w:rPr>
          <w:color w:val="595959" w:themeColor="text1" w:themeTint="A6"/>
        </w:rPr>
        <w:t xml:space="preserve">). </w:t>
      </w:r>
    </w:p>
    <w:p w:rsidR="00F43457" w:rsidRPr="009D7CE4" w:rsidRDefault="002D7F88" w:rsidP="00F43457">
      <w:pPr>
        <w:pStyle w:val="ab"/>
        <w:tabs>
          <w:tab w:val="left" w:pos="3390"/>
        </w:tabs>
      </w:pPr>
      <w:r w:rsidRPr="009D7CE4">
        <w:t xml:space="preserve">             </w:t>
      </w:r>
      <w:r w:rsidR="00F43457" w:rsidRPr="009D7CE4">
        <w:t>На конец учебного года в школе обучалось 26</w:t>
      </w:r>
      <w:r w:rsidR="001A7A82" w:rsidRPr="009D7CE4">
        <w:t>4</w:t>
      </w:r>
      <w:r w:rsidR="00F43457" w:rsidRPr="009D7CE4">
        <w:t xml:space="preserve"> учащих</w:t>
      </w:r>
      <w:r w:rsidR="009C7CA2" w:rsidRPr="009D7CE4">
        <w:t>ся, из них в 1 – 4 классах – 118 учащихся, 5 – 9 классах -  126</w:t>
      </w:r>
      <w:r w:rsidR="00F43457" w:rsidRPr="009D7CE4">
        <w:t xml:space="preserve"> у</w:t>
      </w:r>
      <w:r w:rsidR="00624741" w:rsidRPr="009D7CE4">
        <w:t>чащихся, 10- 11 классах – 20</w:t>
      </w:r>
      <w:r w:rsidR="00F43457" w:rsidRPr="009D7CE4">
        <w:t xml:space="preserve"> чел., на индивидуаль</w:t>
      </w:r>
      <w:r w:rsidR="00624741" w:rsidRPr="009D7CE4">
        <w:t>ном обучении на дому обучалось 3</w:t>
      </w:r>
      <w:r w:rsidR="00F43457" w:rsidRPr="009D7CE4">
        <w:t xml:space="preserve"> учащихся (</w:t>
      </w:r>
      <w:r w:rsidR="00624741" w:rsidRPr="009D7CE4">
        <w:t>1</w:t>
      </w:r>
      <w:r w:rsidR="00F43457" w:rsidRPr="009D7CE4">
        <w:t xml:space="preserve"> – 4 класс, 1 – 5 класс</w:t>
      </w:r>
      <w:r w:rsidR="00624741" w:rsidRPr="009D7CE4">
        <w:t>,1 - 6 класс</w:t>
      </w:r>
      <w:r w:rsidR="00F43457" w:rsidRPr="009D7CE4">
        <w:t xml:space="preserve">). </w:t>
      </w:r>
    </w:p>
    <w:p w:rsidR="00F43457" w:rsidRPr="009D7CE4" w:rsidRDefault="00F43457" w:rsidP="00F43457">
      <w:pPr>
        <w:pStyle w:val="ab"/>
        <w:tabs>
          <w:tab w:val="left" w:pos="3390"/>
        </w:tabs>
      </w:pPr>
      <w:r w:rsidRPr="009D7CE4">
        <w:t xml:space="preserve">             Общее количество </w:t>
      </w:r>
      <w:r w:rsidR="00FE0DE9" w:rsidRPr="009D7CE4">
        <w:t>работников школы – 32, из них 22</w:t>
      </w:r>
      <w:r w:rsidRPr="009D7CE4">
        <w:t xml:space="preserve"> педагога (из них на начало учебного года совместители </w:t>
      </w:r>
      <w:r w:rsidR="00F103B5" w:rsidRPr="009D7CE4">
        <w:t>2</w:t>
      </w:r>
      <w:r w:rsidRPr="009D7CE4">
        <w:t xml:space="preserve"> чел. – психолог</w:t>
      </w:r>
      <w:r w:rsidR="00F103B5" w:rsidRPr="009D7CE4">
        <w:t xml:space="preserve"> и учитель физической культуры</w:t>
      </w:r>
      <w:r w:rsidRPr="009D7CE4">
        <w:t>)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9D7CE4">
        <w:t xml:space="preserve">             Обучение на всех уровнях обучения осуществлялось по учебному плану, разработанному на основе БУП РФ – 2004 года с изменениями 2011, 2012  года, в 1,2,3,4 классах по БУП РФ ФГОСНОО, в 5 классе по ФГОСООО. Все компоненты учебного плана были реализованы в полном объеме.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            На уровне среднего общего образования  ( 10 - 11 классы – 16 чел.) велось универсальное обучение, </w:t>
      </w:r>
      <w:proofErr w:type="spellStart"/>
      <w:r w:rsidRPr="004353F0">
        <w:t>профилизация</w:t>
      </w:r>
      <w:proofErr w:type="spellEnd"/>
      <w:r w:rsidRPr="004353F0">
        <w:t xml:space="preserve"> осуществлялась через элективные курсы  следующей направленности: предметные –Стилистика, Подготовка к ЕГЭ, Комплексные числа, Уравнение. Неравенство. Система., Решение задач повышенной сложности по химии, Курс практического права, </w:t>
      </w:r>
      <w:proofErr w:type="spellStart"/>
      <w:r w:rsidRPr="004353F0">
        <w:t>надпредметные</w:t>
      </w:r>
      <w:proofErr w:type="spellEnd"/>
      <w:r w:rsidRPr="004353F0">
        <w:t xml:space="preserve"> - «Основы семейного воспитания», а также через индивидуальные образовательные маршруты с учетом профессионального выбора выпускников.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           Национально-региональный компонент учебного плана реализовывался через предметы: Культура народов РС (Я) в 1 - 11классах, История Якутии в 10-11 классах, География Якутии в 9 классе. 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           Школьный компонент учебного плана был распределен следующим образом: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 основы компьютерной грамотности 6 – 7 классы, 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-экология 6, 8 класс,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-добавлены  часы в 6 – 7 классах на русский язык,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ОБЖ – 9 класс.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-Элективные курсы в рамках профильного обучения в 10 – 11 классах.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lastRenderedPageBreak/>
        <w:t>Учебные программы по всем предметам выполнены в полном объеме, выполнение по всем предметам составило в среднем 96 – 100%, в выпускном 11 классе с целью целенаправленной подготовки к ЕГЭ по ряду предметов – опережающее выполнение учебной программы за три четверти, высвободившееся время было использовано на целенаправленную подготовку к ЕГЭ.</w:t>
      </w:r>
    </w:p>
    <w:p w:rsidR="00945C6E" w:rsidRPr="004353F0" w:rsidRDefault="00945C6E" w:rsidP="002D7F88">
      <w:pPr>
        <w:pStyle w:val="ab"/>
        <w:tabs>
          <w:tab w:val="left" w:pos="3390"/>
        </w:tabs>
        <w:spacing w:before="0"/>
        <w:contextualSpacing/>
        <w:jc w:val="center"/>
        <w:rPr>
          <w:b/>
          <w:i/>
          <w:color w:val="C00000"/>
        </w:rPr>
      </w:pPr>
    </w:p>
    <w:p w:rsidR="00945C6E" w:rsidRPr="009D7CE4" w:rsidRDefault="00945C6E" w:rsidP="002D7F88">
      <w:pPr>
        <w:pStyle w:val="ab"/>
        <w:tabs>
          <w:tab w:val="left" w:pos="3390"/>
        </w:tabs>
        <w:spacing w:before="0"/>
        <w:contextualSpacing/>
        <w:jc w:val="center"/>
        <w:rPr>
          <w:b/>
          <w:i/>
        </w:rPr>
      </w:pPr>
    </w:p>
    <w:p w:rsidR="00F43457" w:rsidRPr="009D7CE4" w:rsidRDefault="002D7F88" w:rsidP="002D7F88">
      <w:pPr>
        <w:pStyle w:val="ab"/>
        <w:tabs>
          <w:tab w:val="left" w:pos="3390"/>
        </w:tabs>
        <w:spacing w:before="0"/>
        <w:contextualSpacing/>
        <w:jc w:val="center"/>
        <w:rPr>
          <w:b/>
          <w:u w:val="single"/>
        </w:rPr>
      </w:pPr>
      <w:r w:rsidRPr="009D7CE4">
        <w:rPr>
          <w:b/>
          <w:i/>
        </w:rPr>
        <w:t xml:space="preserve">2.1. </w:t>
      </w:r>
      <w:r w:rsidR="00F43457" w:rsidRPr="009D7CE4">
        <w:rPr>
          <w:b/>
          <w:i/>
        </w:rPr>
        <w:t>Личностные результаты обучающихся</w:t>
      </w:r>
      <w:r w:rsidR="00F43457" w:rsidRPr="009D7CE4">
        <w:t>.</w:t>
      </w:r>
    </w:p>
    <w:p w:rsidR="00945C6E" w:rsidRPr="004353F0" w:rsidRDefault="00945C6E" w:rsidP="00945C6E"/>
    <w:p w:rsidR="00F43457" w:rsidRPr="004353F0" w:rsidRDefault="00945C6E" w:rsidP="00945C6E">
      <w:pPr>
        <w:rPr>
          <w:b/>
        </w:rPr>
      </w:pPr>
      <w:r w:rsidRPr="004353F0">
        <w:t xml:space="preserve"> 1.</w:t>
      </w:r>
      <w:r w:rsidR="00F43457" w:rsidRPr="004353F0">
        <w:rPr>
          <w:b/>
        </w:rPr>
        <w:t xml:space="preserve"> Анализ уровня социализации выпускников школы</w:t>
      </w:r>
      <w:r w:rsidR="00F43457" w:rsidRPr="004353F0">
        <w:rPr>
          <w:b/>
          <w:i/>
        </w:rPr>
        <w:t xml:space="preserve"> </w:t>
      </w:r>
      <w:r w:rsidR="00F43457" w:rsidRPr="004353F0">
        <w:rPr>
          <w:b/>
        </w:rPr>
        <w:t>за 201</w:t>
      </w:r>
      <w:r w:rsidR="004353F0">
        <w:rPr>
          <w:b/>
        </w:rPr>
        <w:t>6</w:t>
      </w:r>
      <w:r w:rsidR="00F43457" w:rsidRPr="004353F0">
        <w:rPr>
          <w:b/>
        </w:rPr>
        <w:t xml:space="preserve"> – 201</w:t>
      </w:r>
      <w:r w:rsidR="004353F0">
        <w:rPr>
          <w:b/>
        </w:rPr>
        <w:t xml:space="preserve">7 </w:t>
      </w:r>
      <w:r w:rsidR="00F43457" w:rsidRPr="004353F0">
        <w:rPr>
          <w:b/>
        </w:rPr>
        <w:t>учебный год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8"/>
        <w:gridCol w:w="1814"/>
        <w:gridCol w:w="1830"/>
        <w:gridCol w:w="1898"/>
        <w:gridCol w:w="2131"/>
      </w:tblGrid>
      <w:tr w:rsidR="00F43457" w:rsidRPr="004353F0" w:rsidTr="00AB7F4D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Всего выпускников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10 класс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ССУЗ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Выбыли за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пределы РС(Я)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трудоустройство</w:t>
            </w:r>
          </w:p>
        </w:tc>
      </w:tr>
      <w:tr w:rsidR="00F43457" w:rsidRPr="004353F0" w:rsidTr="00AB7F4D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9D7CE4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  <w:r w:rsidR="00FE0DE9">
              <w:rPr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</w:tbl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9"/>
        <w:gridCol w:w="1791"/>
        <w:gridCol w:w="1834"/>
        <w:gridCol w:w="2132"/>
        <w:gridCol w:w="1915"/>
      </w:tblGrid>
      <w:tr w:rsidR="00F43457" w:rsidRPr="004353F0" w:rsidTr="00AB7F4D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Всего выпускников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ВУЗ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ССУЗ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трудоустройство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Другие причины</w:t>
            </w:r>
          </w:p>
        </w:tc>
      </w:tr>
      <w:tr w:rsidR="00F43457" w:rsidRPr="004353F0" w:rsidTr="00AB7F4D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982CFC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982CFC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982CFC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D7CE4" w:rsidRDefault="009D7CE4" w:rsidP="00F43457">
      <w:pPr>
        <w:pStyle w:val="ab"/>
        <w:tabs>
          <w:tab w:val="left" w:pos="3390"/>
        </w:tabs>
      </w:pPr>
      <w: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9"/>
        <w:gridCol w:w="1791"/>
        <w:gridCol w:w="1834"/>
        <w:gridCol w:w="2132"/>
        <w:gridCol w:w="1915"/>
      </w:tblGrid>
      <w:tr w:rsidR="009D7CE4" w:rsidRPr="004353F0" w:rsidTr="009D7CE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4" w:rsidRPr="004353F0" w:rsidRDefault="009D7CE4" w:rsidP="009D7CE4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Всего выпускников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4" w:rsidRPr="004353F0" w:rsidRDefault="009D7CE4" w:rsidP="009D7CE4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Перешли в 5 класс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4" w:rsidRPr="004353F0" w:rsidRDefault="009D7CE4" w:rsidP="009D7CE4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Перешли в другие школы города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4" w:rsidRPr="004353F0" w:rsidRDefault="009D7CE4" w:rsidP="009D7CE4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Прибыли из других школ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4" w:rsidRPr="004353F0" w:rsidRDefault="009D7CE4" w:rsidP="009D7CE4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</w:tr>
      <w:tr w:rsidR="009D7CE4" w:rsidRPr="004353F0" w:rsidTr="009D7CE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4" w:rsidRPr="004353F0" w:rsidRDefault="009D7CE4" w:rsidP="009D7CE4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4" w:rsidRPr="004353F0" w:rsidRDefault="009D7CE4" w:rsidP="009D7CE4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4" w:rsidRPr="004353F0" w:rsidRDefault="009D7CE4" w:rsidP="009D7CE4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4" w:rsidRPr="004353F0" w:rsidRDefault="009D7CE4" w:rsidP="009D7CE4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4" w:rsidRPr="004353F0" w:rsidRDefault="009D7CE4" w:rsidP="009D7CE4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_</w:t>
            </w:r>
            <w:r>
              <w:rPr>
                <w:lang w:eastAsia="en-US"/>
              </w:rPr>
              <w:t>31</w:t>
            </w:r>
          </w:p>
        </w:tc>
      </w:tr>
    </w:tbl>
    <w:p w:rsidR="009D7CE4" w:rsidRPr="004353F0" w:rsidRDefault="009D7CE4" w:rsidP="00F43457">
      <w:pPr>
        <w:pStyle w:val="ab"/>
        <w:tabs>
          <w:tab w:val="left" w:pos="3390"/>
        </w:tabs>
      </w:pPr>
    </w:p>
    <w:tbl>
      <w:tblPr>
        <w:tblpPr w:leftFromText="180" w:rightFromText="180" w:vertAnchor="text" w:horzAnchor="margin" w:tblpY="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2358"/>
        <w:gridCol w:w="2358"/>
        <w:gridCol w:w="2358"/>
      </w:tblGrid>
      <w:tr w:rsidR="00F43457" w:rsidRPr="004353F0" w:rsidTr="00AB7F4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4 класс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9 класс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11 класс</w:t>
            </w:r>
          </w:p>
        </w:tc>
      </w:tr>
      <w:tr w:rsidR="00F43457" w:rsidRPr="004353F0" w:rsidTr="00AB7F4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успеваемость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100%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100%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100%</w:t>
            </w:r>
          </w:p>
        </w:tc>
      </w:tr>
      <w:tr w:rsidR="00F43457" w:rsidRPr="004353F0" w:rsidTr="00AB7F4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качество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r>
              <w:t>66,7</w:t>
            </w:r>
            <w:r w:rsidR="00F43457" w:rsidRPr="004353F0">
              <w:t>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r>
              <w:t>41,7</w:t>
            </w:r>
            <w:r w:rsidR="00F43457" w:rsidRPr="004353F0">
              <w:t xml:space="preserve">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r>
              <w:t>71,4</w:t>
            </w:r>
            <w:r w:rsidR="00F43457" w:rsidRPr="004353F0">
              <w:t>%</w:t>
            </w:r>
          </w:p>
        </w:tc>
      </w:tr>
    </w:tbl>
    <w:p w:rsidR="00F43457" w:rsidRPr="004353F0" w:rsidRDefault="00F43457" w:rsidP="00945C6E">
      <w:pPr>
        <w:pStyle w:val="ab"/>
        <w:tabs>
          <w:tab w:val="left" w:pos="3390"/>
        </w:tabs>
        <w:spacing w:before="0"/>
        <w:rPr>
          <w:b/>
          <w:i/>
        </w:rPr>
      </w:pPr>
      <w:r w:rsidRPr="004353F0">
        <w:rPr>
          <w:b/>
          <w:i/>
        </w:rPr>
        <w:t>2. Результаты  успеваемости выпускных классов</w:t>
      </w:r>
    </w:p>
    <w:p w:rsidR="00F43457" w:rsidRPr="004353F0" w:rsidRDefault="00F43457" w:rsidP="00945C6E">
      <w:pPr>
        <w:pStyle w:val="ab"/>
        <w:tabs>
          <w:tab w:val="left" w:pos="3390"/>
        </w:tabs>
        <w:rPr>
          <w:b/>
          <w:i/>
        </w:rPr>
      </w:pPr>
      <w:r w:rsidRPr="004353F0">
        <w:rPr>
          <w:b/>
          <w:i/>
        </w:rPr>
        <w:t>3.Предметные результаты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t>А). Итоги успеваемости  по кла</w:t>
      </w:r>
      <w:r w:rsidR="00FE0DE9">
        <w:rPr>
          <w:b/>
        </w:rPr>
        <w:t>ссам и ступеням обучения за 2016 – 2017</w:t>
      </w:r>
      <w:r w:rsidRPr="004353F0">
        <w:rPr>
          <w:b/>
        </w:rPr>
        <w:t xml:space="preserve"> учебный год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2"/>
        <w:gridCol w:w="1852"/>
        <w:gridCol w:w="1991"/>
        <w:gridCol w:w="1834"/>
        <w:gridCol w:w="1902"/>
      </w:tblGrid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класс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Всего учащихся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Успеваемость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Качество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Отличники 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1 – 4классы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125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FE0DE9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FE0DE9">
              <w:rPr>
                <w:b/>
                <w:lang w:eastAsia="en-US"/>
              </w:rPr>
              <w:t>60,2</w:t>
            </w:r>
            <w:r w:rsidR="00F43457" w:rsidRPr="00FE0DE9">
              <w:rPr>
                <w:b/>
                <w:lang w:eastAsia="en-US"/>
              </w:rPr>
              <w:t xml:space="preserve">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FE0DE9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FE0DE9">
              <w:rPr>
                <w:b/>
                <w:lang w:eastAsia="en-US"/>
              </w:rPr>
              <w:t>7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5</w:t>
            </w:r>
            <w:r w:rsidR="00FE0DE9">
              <w:rPr>
                <w:lang w:eastAsia="en-US"/>
              </w:rPr>
              <w:t>6</w:t>
            </w:r>
            <w:r w:rsidRPr="004353F0">
              <w:rPr>
                <w:lang w:eastAsia="en-US"/>
              </w:rPr>
              <w:t xml:space="preserve">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  <w:r w:rsidR="00FE0DE9">
              <w:rPr>
                <w:lang w:eastAsia="en-US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  <w:r w:rsidR="00F43457" w:rsidRPr="004353F0">
              <w:rPr>
                <w:lang w:eastAsia="en-US"/>
              </w:rPr>
              <w:t>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  <w:r w:rsidR="00FE0DE9">
              <w:rPr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F43457" w:rsidRPr="004353F0">
              <w:rPr>
                <w:lang w:eastAsia="en-US"/>
              </w:rPr>
              <w:t xml:space="preserve">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  <w:r w:rsidR="00FE0DE9">
              <w:rPr>
                <w:lang w:eastAsia="en-US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51,8</w:t>
            </w:r>
            <w:r w:rsidR="00F43457" w:rsidRPr="004353F0">
              <w:rPr>
                <w:lang w:eastAsia="en-US"/>
              </w:rPr>
              <w:t xml:space="preserve">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  <w:r w:rsidR="00FE0DE9">
              <w:rPr>
                <w:lang w:eastAsia="en-US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41,7</w:t>
            </w:r>
            <w:r w:rsidR="00F43457" w:rsidRPr="004353F0">
              <w:rPr>
                <w:lang w:eastAsia="en-US"/>
              </w:rPr>
              <w:t xml:space="preserve">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lastRenderedPageBreak/>
              <w:t>5 – 9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12</w:t>
            </w:r>
            <w:r w:rsidR="00FE0DE9">
              <w:rPr>
                <w:b/>
                <w:lang w:eastAsia="en-US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44,4</w:t>
            </w:r>
            <w:r w:rsidR="00F43457" w:rsidRPr="004353F0">
              <w:rPr>
                <w:b/>
                <w:lang w:eastAsia="en-US"/>
              </w:rPr>
              <w:t xml:space="preserve">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FE0DE9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FE0DE9">
              <w:rPr>
                <w:b/>
                <w:lang w:eastAsia="en-US"/>
              </w:rPr>
              <w:t>9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  <w:r w:rsidR="00F43457" w:rsidRPr="004353F0">
              <w:rPr>
                <w:lang w:eastAsia="en-US"/>
              </w:rPr>
              <w:t xml:space="preserve">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71,4</w:t>
            </w:r>
            <w:r w:rsidR="00F43457" w:rsidRPr="004353F0">
              <w:rPr>
                <w:lang w:eastAsia="en-US"/>
              </w:rPr>
              <w:t>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10 – 11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FE0DE9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FE0DE9">
              <w:rPr>
                <w:b/>
                <w:lang w:eastAsia="en-US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FE0DE9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FE0DE9">
              <w:rPr>
                <w:b/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FE0DE9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FE0DE9">
              <w:rPr>
                <w:b/>
                <w:lang w:eastAsia="en-US"/>
              </w:rPr>
              <w:t>60</w:t>
            </w:r>
            <w:r w:rsidR="00F43457" w:rsidRPr="00FE0DE9">
              <w:rPr>
                <w:b/>
                <w:lang w:eastAsia="en-US"/>
              </w:rPr>
              <w:t xml:space="preserve">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FE0DE9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FE0DE9">
              <w:rPr>
                <w:b/>
                <w:lang w:eastAsia="en-US"/>
              </w:rPr>
              <w:t>4</w:t>
            </w:r>
          </w:p>
        </w:tc>
      </w:tr>
      <w:tr w:rsidR="00F43457" w:rsidRPr="004353F0" w:rsidTr="00AB7F4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Всего по школе: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26</w:t>
            </w:r>
            <w:r w:rsidR="00FE0DE9">
              <w:rPr>
                <w:b/>
                <w:lang w:eastAsia="en-US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E0DE9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51,9</w:t>
            </w:r>
            <w:r w:rsidR="00F43457" w:rsidRPr="004353F0">
              <w:rPr>
                <w:b/>
                <w:lang w:eastAsia="en-US"/>
              </w:rPr>
              <w:t>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2</w:t>
            </w:r>
            <w:r w:rsidR="00FE0DE9">
              <w:rPr>
                <w:b/>
                <w:lang w:eastAsia="en-US"/>
              </w:rPr>
              <w:t>0</w:t>
            </w:r>
          </w:p>
        </w:tc>
      </w:tr>
    </w:tbl>
    <w:p w:rsidR="00F43457" w:rsidRPr="004353F0" w:rsidRDefault="00F43457" w:rsidP="00AB7F4D">
      <w:pPr>
        <w:pStyle w:val="ab"/>
        <w:tabs>
          <w:tab w:val="left" w:pos="3390"/>
        </w:tabs>
        <w:spacing w:before="0"/>
        <w:rPr>
          <w:b/>
        </w:rPr>
      </w:pPr>
      <w:r w:rsidRPr="004353F0">
        <w:t>Б).</w:t>
      </w:r>
      <w:r w:rsidR="00FE0DE9">
        <w:rPr>
          <w:b/>
        </w:rPr>
        <w:t>Результаты ГИА – 9 за 2016– 2017</w:t>
      </w:r>
      <w:r w:rsidRPr="004353F0">
        <w:rPr>
          <w:b/>
        </w:rPr>
        <w:t xml:space="preserve"> учебный год.</w:t>
      </w:r>
    </w:p>
    <w:tbl>
      <w:tblPr>
        <w:tblpPr w:leftFromText="180" w:rightFromText="180" w:vertAnchor="text" w:horzAnchor="margin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088"/>
        <w:gridCol w:w="800"/>
        <w:gridCol w:w="851"/>
        <w:gridCol w:w="1098"/>
        <w:gridCol w:w="1111"/>
        <w:gridCol w:w="803"/>
        <w:gridCol w:w="910"/>
        <w:gridCol w:w="910"/>
      </w:tblGrid>
      <w:tr w:rsidR="00AB7F4D" w:rsidRPr="004353F0" w:rsidTr="00752E1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Предмет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выбрали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сдали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%</w:t>
            </w:r>
          </w:p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успев.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%  качества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Средний </w:t>
            </w:r>
          </w:p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балл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порог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Ниже</w:t>
            </w:r>
          </w:p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порога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Выше</w:t>
            </w:r>
          </w:p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порога</w:t>
            </w:r>
          </w:p>
        </w:tc>
      </w:tr>
      <w:tr w:rsidR="00AB7F4D" w:rsidRPr="004353F0" w:rsidTr="00752E19"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4D" w:rsidRPr="004353F0" w:rsidRDefault="00AB7F4D" w:rsidP="00AB7F4D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ОГЭ</w:t>
            </w:r>
          </w:p>
        </w:tc>
      </w:tr>
      <w:tr w:rsidR="00353EF2" w:rsidRPr="004353F0" w:rsidTr="00752E1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Математика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353EF2" w:rsidRPr="004353F0" w:rsidTr="00752E1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Русский язык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58,3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353EF2" w:rsidRPr="004353F0" w:rsidTr="00752E1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География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353EF2" w:rsidRPr="004353F0" w:rsidTr="00752E1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Биология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53EF2" w:rsidRPr="004353F0" w:rsidTr="00752E1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обществознание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2</w:t>
            </w:r>
            <w:r w:rsidR="00C0780F" w:rsidRPr="009D7CE4">
              <w:rPr>
                <w:lang w:eastAsia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2</w:t>
            </w:r>
            <w:r w:rsidR="00C0780F" w:rsidRPr="009D7CE4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0780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21,7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0780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0780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0780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353EF2" w:rsidRPr="004353F0" w:rsidTr="00752E1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история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0780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0780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0780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0780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53EF2" w:rsidRPr="004353F0" w:rsidTr="00752E1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химия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4353F0">
              <w:rPr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3EF2" w:rsidRPr="004353F0" w:rsidTr="00752E1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 xml:space="preserve">Информатика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9D7CE4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 w:rsidRPr="009D7CE4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353EF2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2" w:rsidRPr="004353F0" w:rsidRDefault="00CE551F" w:rsidP="00353EF2">
            <w:pPr>
              <w:pStyle w:val="ab"/>
              <w:tabs>
                <w:tab w:val="left" w:pos="3390"/>
              </w:tabs>
              <w:spacing w:before="0" w:line="24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06D69" w:rsidRPr="004353F0" w:rsidRDefault="00406D69" w:rsidP="00AB7F4D">
      <w:pPr>
        <w:pStyle w:val="ab"/>
        <w:tabs>
          <w:tab w:val="left" w:pos="3390"/>
        </w:tabs>
        <w:spacing w:before="0"/>
        <w:rPr>
          <w:b/>
        </w:rPr>
      </w:pPr>
    </w:p>
    <w:p w:rsidR="00406D69" w:rsidRPr="004353F0" w:rsidRDefault="00406D69" w:rsidP="00AB7F4D">
      <w:pPr>
        <w:pStyle w:val="ab"/>
        <w:tabs>
          <w:tab w:val="left" w:pos="3390"/>
        </w:tabs>
        <w:spacing w:before="0"/>
        <w:rPr>
          <w:b/>
        </w:rPr>
      </w:pPr>
    </w:p>
    <w:p w:rsidR="00945C6E" w:rsidRPr="004353F0" w:rsidRDefault="00945C6E" w:rsidP="00AB7F4D">
      <w:pPr>
        <w:pStyle w:val="ab"/>
        <w:tabs>
          <w:tab w:val="left" w:pos="3390"/>
        </w:tabs>
        <w:spacing w:before="0"/>
        <w:rPr>
          <w:b/>
        </w:rPr>
      </w:pPr>
    </w:p>
    <w:p w:rsidR="00AB7F4D" w:rsidRPr="004353F0" w:rsidRDefault="00AB7F4D" w:rsidP="00AB7F4D">
      <w:pPr>
        <w:pStyle w:val="ab"/>
        <w:tabs>
          <w:tab w:val="left" w:pos="3390"/>
        </w:tabs>
        <w:spacing w:before="0"/>
        <w:rPr>
          <w:b/>
        </w:rPr>
      </w:pPr>
      <w:r w:rsidRPr="004353F0">
        <w:rPr>
          <w:b/>
        </w:rPr>
        <w:t>В).Ре</w:t>
      </w:r>
      <w:r w:rsidR="009F5775">
        <w:rPr>
          <w:b/>
        </w:rPr>
        <w:t>зультаты ЕГЭ -  11 класс за 2016-2017</w:t>
      </w:r>
      <w:r w:rsidRPr="004353F0">
        <w:rPr>
          <w:b/>
        </w:rPr>
        <w:t xml:space="preserve"> учебный год.</w:t>
      </w:r>
    </w:p>
    <w:p w:rsidR="00AB7F4D" w:rsidRPr="004353F0" w:rsidRDefault="00AB7F4D" w:rsidP="00AB7F4D">
      <w:pPr>
        <w:pStyle w:val="ab"/>
        <w:tabs>
          <w:tab w:val="left" w:pos="3390"/>
        </w:tabs>
        <w:spacing w:before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089"/>
        <w:gridCol w:w="1318"/>
        <w:gridCol w:w="1318"/>
        <w:gridCol w:w="1322"/>
        <w:gridCol w:w="2041"/>
      </w:tblGrid>
      <w:tr w:rsidR="00945C6E" w:rsidRPr="004353F0" w:rsidTr="00AB7F4D">
        <w:trPr>
          <w:trHeight w:val="11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предмет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выбрали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Ниже порога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Выше порога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70 баллов и выше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Средний балл</w:t>
            </w:r>
          </w:p>
        </w:tc>
      </w:tr>
      <w:tr w:rsidR="00945C6E" w:rsidRPr="004353F0" w:rsidTr="00AB7F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Русский язык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9F5775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9F5775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9F5775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75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  <w:p w:rsidR="009F5775" w:rsidRPr="004353F0" w:rsidRDefault="009F5775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945C6E" w:rsidRPr="004353F0" w:rsidTr="00AB7F4D">
        <w:trPr>
          <w:trHeight w:val="4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Математика(база)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9F5775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9F5775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13</w:t>
            </w:r>
          </w:p>
        </w:tc>
      </w:tr>
      <w:tr w:rsidR="00945C6E" w:rsidRPr="004353F0" w:rsidTr="00AB7F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9F5775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Математика (профиль)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33,4</w:t>
            </w:r>
          </w:p>
        </w:tc>
      </w:tr>
      <w:tr w:rsidR="00945C6E" w:rsidRPr="004353F0" w:rsidTr="00AB7F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История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945C6E" w:rsidRPr="004353F0" w:rsidTr="00AB7F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9F5775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78560A" w:rsidP="00AB7F4D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</w:tbl>
    <w:p w:rsidR="009F5775" w:rsidRDefault="009F5775" w:rsidP="00AB7F4D">
      <w:pPr>
        <w:pStyle w:val="ab"/>
        <w:tabs>
          <w:tab w:val="left" w:pos="3390"/>
        </w:tabs>
        <w:spacing w:before="0"/>
      </w:pPr>
    </w:p>
    <w:p w:rsidR="00A72FC9" w:rsidRDefault="00A72FC9" w:rsidP="00AB7F4D">
      <w:pPr>
        <w:pStyle w:val="ab"/>
        <w:tabs>
          <w:tab w:val="left" w:pos="3390"/>
        </w:tabs>
        <w:spacing w:before="0"/>
      </w:pPr>
    </w:p>
    <w:p w:rsidR="00A72FC9" w:rsidRDefault="00A72FC9" w:rsidP="00AB7F4D">
      <w:pPr>
        <w:pStyle w:val="ab"/>
        <w:tabs>
          <w:tab w:val="left" w:pos="3390"/>
        </w:tabs>
        <w:spacing w:before="0"/>
        <w:rPr>
          <w:b/>
        </w:rPr>
      </w:pPr>
      <w:r w:rsidRPr="00A72FC9">
        <w:rPr>
          <w:b/>
        </w:rPr>
        <w:t>г) результаты Всероссийских проверочных работ</w:t>
      </w:r>
    </w:p>
    <w:p w:rsidR="00A72FC9" w:rsidRDefault="00A72FC9" w:rsidP="00AB7F4D">
      <w:pPr>
        <w:pStyle w:val="ab"/>
        <w:tabs>
          <w:tab w:val="left" w:pos="3390"/>
        </w:tabs>
        <w:spacing w:before="0"/>
        <w:rPr>
          <w:b/>
        </w:rPr>
      </w:pPr>
    </w:p>
    <w:p w:rsidR="00A72FC9" w:rsidRDefault="00A72FC9" w:rsidP="00AB7F4D">
      <w:pPr>
        <w:pStyle w:val="ab"/>
        <w:tabs>
          <w:tab w:val="left" w:pos="3390"/>
        </w:tabs>
        <w:spacing w:before="0"/>
        <w:rPr>
          <w:b/>
        </w:rPr>
      </w:pPr>
      <w:r>
        <w:rPr>
          <w:b/>
        </w:rPr>
        <w:t>4 класс</w:t>
      </w:r>
    </w:p>
    <w:tbl>
      <w:tblPr>
        <w:tblStyle w:val="ad"/>
        <w:tblW w:w="0" w:type="auto"/>
        <w:tblLayout w:type="fixed"/>
        <w:tblLook w:val="04A0"/>
      </w:tblPr>
      <w:tblGrid>
        <w:gridCol w:w="1809"/>
        <w:gridCol w:w="1149"/>
        <w:gridCol w:w="1487"/>
        <w:gridCol w:w="1475"/>
        <w:gridCol w:w="1670"/>
        <w:gridCol w:w="1295"/>
        <w:gridCol w:w="1111"/>
      </w:tblGrid>
      <w:tr w:rsidR="00A72FC9" w:rsidTr="00131A1D">
        <w:tc>
          <w:tcPr>
            <w:tcW w:w="1809" w:type="dxa"/>
          </w:tcPr>
          <w:p w:rsidR="00A72FC9" w:rsidRDefault="00A72FC9" w:rsidP="00AB7F4D">
            <w:pPr>
              <w:pStyle w:val="ab"/>
              <w:tabs>
                <w:tab w:val="left" w:pos="3390"/>
              </w:tabs>
              <w:spacing w:before="0"/>
            </w:pPr>
            <w:r>
              <w:t>предмет</w:t>
            </w:r>
          </w:p>
        </w:tc>
        <w:tc>
          <w:tcPr>
            <w:tcW w:w="1149" w:type="dxa"/>
          </w:tcPr>
          <w:p w:rsidR="00A72FC9" w:rsidRDefault="00A72FC9" w:rsidP="00131A1D">
            <w:pPr>
              <w:pStyle w:val="ab"/>
              <w:tabs>
                <w:tab w:val="left" w:pos="3390"/>
              </w:tabs>
              <w:spacing w:before="0"/>
            </w:pPr>
            <w:r>
              <w:t>Кол-</w:t>
            </w:r>
            <w:r w:rsidR="00131A1D">
              <w:t xml:space="preserve">во </w:t>
            </w:r>
            <w:proofErr w:type="spellStart"/>
            <w:r w:rsidR="00131A1D">
              <w:t>выполн.ра</w:t>
            </w:r>
            <w:r>
              <w:t>боту</w:t>
            </w:r>
            <w:proofErr w:type="spellEnd"/>
          </w:p>
        </w:tc>
        <w:tc>
          <w:tcPr>
            <w:tcW w:w="1487" w:type="dxa"/>
          </w:tcPr>
          <w:p w:rsidR="00A72FC9" w:rsidRDefault="00A72FC9" w:rsidP="00AB7F4D">
            <w:pPr>
              <w:pStyle w:val="ab"/>
              <w:tabs>
                <w:tab w:val="left" w:pos="3390"/>
              </w:tabs>
              <w:spacing w:before="0"/>
            </w:pPr>
            <w:r>
              <w:t>выполнили</w:t>
            </w:r>
          </w:p>
        </w:tc>
        <w:tc>
          <w:tcPr>
            <w:tcW w:w="1475" w:type="dxa"/>
          </w:tcPr>
          <w:p w:rsidR="00A72FC9" w:rsidRDefault="00A72FC9" w:rsidP="00AB7F4D">
            <w:pPr>
              <w:pStyle w:val="ab"/>
              <w:tabs>
                <w:tab w:val="left" w:pos="3390"/>
              </w:tabs>
              <w:spacing w:before="0"/>
            </w:pPr>
            <w:r>
              <w:t>%</w:t>
            </w:r>
          </w:p>
          <w:p w:rsidR="00A72FC9" w:rsidRDefault="00A72FC9" w:rsidP="00AB7F4D">
            <w:pPr>
              <w:pStyle w:val="ab"/>
              <w:tabs>
                <w:tab w:val="left" w:pos="3390"/>
              </w:tabs>
              <w:spacing w:before="0"/>
            </w:pPr>
            <w:r>
              <w:t>успеваемости</w:t>
            </w:r>
          </w:p>
        </w:tc>
        <w:tc>
          <w:tcPr>
            <w:tcW w:w="1670" w:type="dxa"/>
          </w:tcPr>
          <w:p w:rsidR="00A72FC9" w:rsidRDefault="00A72FC9" w:rsidP="00AB7F4D">
            <w:pPr>
              <w:pStyle w:val="ab"/>
              <w:tabs>
                <w:tab w:val="left" w:pos="3390"/>
              </w:tabs>
              <w:spacing w:before="0"/>
            </w:pPr>
            <w:r>
              <w:t>% качества</w:t>
            </w:r>
          </w:p>
        </w:tc>
        <w:tc>
          <w:tcPr>
            <w:tcW w:w="1295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>Макс.пер.балл</w:t>
            </w:r>
          </w:p>
        </w:tc>
        <w:tc>
          <w:tcPr>
            <w:tcW w:w="1111" w:type="dxa"/>
          </w:tcPr>
          <w:p w:rsidR="00A72FC9" w:rsidRDefault="00A72FC9" w:rsidP="00AB7F4D">
            <w:pPr>
              <w:pStyle w:val="ab"/>
              <w:tabs>
                <w:tab w:val="left" w:pos="3390"/>
              </w:tabs>
              <w:spacing w:before="0"/>
            </w:pPr>
            <w:r>
              <w:t>Средний балл</w:t>
            </w:r>
          </w:p>
        </w:tc>
      </w:tr>
      <w:tr w:rsidR="00A72FC9" w:rsidTr="00131A1D">
        <w:tc>
          <w:tcPr>
            <w:tcW w:w="1809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proofErr w:type="spellStart"/>
            <w:r>
              <w:t>Окруж.мир</w:t>
            </w:r>
            <w:proofErr w:type="spellEnd"/>
          </w:p>
        </w:tc>
        <w:tc>
          <w:tcPr>
            <w:tcW w:w="1149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>31</w:t>
            </w:r>
          </w:p>
        </w:tc>
        <w:tc>
          <w:tcPr>
            <w:tcW w:w="1487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>31</w:t>
            </w:r>
          </w:p>
        </w:tc>
        <w:tc>
          <w:tcPr>
            <w:tcW w:w="1475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>100</w:t>
            </w:r>
          </w:p>
        </w:tc>
        <w:tc>
          <w:tcPr>
            <w:tcW w:w="1670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>83,8</w:t>
            </w:r>
          </w:p>
        </w:tc>
        <w:tc>
          <w:tcPr>
            <w:tcW w:w="1295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>31</w:t>
            </w:r>
          </w:p>
        </w:tc>
        <w:tc>
          <w:tcPr>
            <w:tcW w:w="1111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>21</w:t>
            </w:r>
          </w:p>
        </w:tc>
      </w:tr>
      <w:tr w:rsidR="00A72FC9" w:rsidTr="00131A1D">
        <w:tc>
          <w:tcPr>
            <w:tcW w:w="1809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 xml:space="preserve">Математика </w:t>
            </w:r>
          </w:p>
        </w:tc>
        <w:tc>
          <w:tcPr>
            <w:tcW w:w="1149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>32</w:t>
            </w:r>
          </w:p>
        </w:tc>
        <w:tc>
          <w:tcPr>
            <w:tcW w:w="1487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>32</w:t>
            </w:r>
          </w:p>
        </w:tc>
        <w:tc>
          <w:tcPr>
            <w:tcW w:w="1475" w:type="dxa"/>
          </w:tcPr>
          <w:p w:rsidR="00A72FC9" w:rsidRDefault="00131A1D" w:rsidP="00AB7F4D">
            <w:pPr>
              <w:pStyle w:val="ab"/>
              <w:tabs>
                <w:tab w:val="left" w:pos="3390"/>
              </w:tabs>
              <w:spacing w:before="0"/>
            </w:pPr>
            <w:r>
              <w:t>100</w:t>
            </w:r>
          </w:p>
        </w:tc>
        <w:tc>
          <w:tcPr>
            <w:tcW w:w="1670" w:type="dxa"/>
          </w:tcPr>
          <w:p w:rsidR="00A72FC9" w:rsidRDefault="0082673B" w:rsidP="00AB7F4D">
            <w:pPr>
              <w:pStyle w:val="ab"/>
              <w:tabs>
                <w:tab w:val="left" w:pos="3390"/>
              </w:tabs>
              <w:spacing w:before="0"/>
            </w:pPr>
            <w:r>
              <w:t>71,8</w:t>
            </w:r>
          </w:p>
        </w:tc>
        <w:tc>
          <w:tcPr>
            <w:tcW w:w="1295" w:type="dxa"/>
          </w:tcPr>
          <w:p w:rsidR="00A72FC9" w:rsidRDefault="0082673B" w:rsidP="00AB7F4D">
            <w:pPr>
              <w:pStyle w:val="ab"/>
              <w:tabs>
                <w:tab w:val="left" w:pos="3390"/>
              </w:tabs>
              <w:spacing w:before="0"/>
            </w:pPr>
            <w:r>
              <w:t>18</w:t>
            </w:r>
          </w:p>
        </w:tc>
        <w:tc>
          <w:tcPr>
            <w:tcW w:w="1111" w:type="dxa"/>
          </w:tcPr>
          <w:p w:rsidR="00A72FC9" w:rsidRDefault="0082673B" w:rsidP="00AB7F4D">
            <w:pPr>
              <w:pStyle w:val="ab"/>
              <w:tabs>
                <w:tab w:val="left" w:pos="3390"/>
              </w:tabs>
              <w:spacing w:before="0"/>
            </w:pPr>
            <w:r>
              <w:t>12</w:t>
            </w:r>
          </w:p>
        </w:tc>
      </w:tr>
      <w:tr w:rsidR="00A72FC9" w:rsidTr="00131A1D">
        <w:tc>
          <w:tcPr>
            <w:tcW w:w="1809" w:type="dxa"/>
          </w:tcPr>
          <w:p w:rsidR="00A72FC9" w:rsidRDefault="0082673B" w:rsidP="00AB7F4D">
            <w:pPr>
              <w:pStyle w:val="ab"/>
              <w:tabs>
                <w:tab w:val="left" w:pos="3390"/>
              </w:tabs>
              <w:spacing w:before="0"/>
            </w:pPr>
            <w:r>
              <w:t>Русский язык</w:t>
            </w:r>
          </w:p>
        </w:tc>
        <w:tc>
          <w:tcPr>
            <w:tcW w:w="1149" w:type="dxa"/>
          </w:tcPr>
          <w:p w:rsidR="00A72FC9" w:rsidRDefault="0082673B" w:rsidP="00AB7F4D">
            <w:pPr>
              <w:pStyle w:val="ab"/>
              <w:tabs>
                <w:tab w:val="left" w:pos="3390"/>
              </w:tabs>
              <w:spacing w:before="0"/>
            </w:pPr>
            <w:r>
              <w:t>33</w:t>
            </w:r>
          </w:p>
        </w:tc>
        <w:tc>
          <w:tcPr>
            <w:tcW w:w="1487" w:type="dxa"/>
          </w:tcPr>
          <w:p w:rsidR="00A72FC9" w:rsidRDefault="0082673B" w:rsidP="00AB7F4D">
            <w:pPr>
              <w:pStyle w:val="ab"/>
              <w:tabs>
                <w:tab w:val="left" w:pos="3390"/>
              </w:tabs>
              <w:spacing w:before="0"/>
            </w:pPr>
            <w:r>
              <w:t>33</w:t>
            </w:r>
          </w:p>
        </w:tc>
        <w:tc>
          <w:tcPr>
            <w:tcW w:w="1475" w:type="dxa"/>
          </w:tcPr>
          <w:p w:rsidR="00A72FC9" w:rsidRDefault="0082673B" w:rsidP="00AB7F4D">
            <w:pPr>
              <w:pStyle w:val="ab"/>
              <w:tabs>
                <w:tab w:val="left" w:pos="3390"/>
              </w:tabs>
              <w:spacing w:before="0"/>
            </w:pPr>
            <w:r>
              <w:t>100</w:t>
            </w:r>
          </w:p>
        </w:tc>
        <w:tc>
          <w:tcPr>
            <w:tcW w:w="1670" w:type="dxa"/>
          </w:tcPr>
          <w:p w:rsidR="00A72FC9" w:rsidRDefault="0082673B" w:rsidP="00AB7F4D">
            <w:pPr>
              <w:pStyle w:val="ab"/>
              <w:tabs>
                <w:tab w:val="left" w:pos="3390"/>
              </w:tabs>
              <w:spacing w:before="0"/>
            </w:pPr>
            <w:r>
              <w:t>64,5</w:t>
            </w:r>
          </w:p>
        </w:tc>
        <w:tc>
          <w:tcPr>
            <w:tcW w:w="1295" w:type="dxa"/>
          </w:tcPr>
          <w:p w:rsidR="00A72FC9" w:rsidRDefault="0082673B" w:rsidP="00AB7F4D">
            <w:pPr>
              <w:pStyle w:val="ab"/>
              <w:tabs>
                <w:tab w:val="left" w:pos="3390"/>
              </w:tabs>
              <w:spacing w:before="0"/>
            </w:pPr>
            <w:r>
              <w:t>38</w:t>
            </w:r>
          </w:p>
        </w:tc>
        <w:tc>
          <w:tcPr>
            <w:tcW w:w="1111" w:type="dxa"/>
          </w:tcPr>
          <w:p w:rsidR="00A72FC9" w:rsidRDefault="0082673B" w:rsidP="00AB7F4D">
            <w:pPr>
              <w:pStyle w:val="ab"/>
              <w:tabs>
                <w:tab w:val="left" w:pos="3390"/>
              </w:tabs>
              <w:spacing w:before="0"/>
            </w:pPr>
            <w:r>
              <w:t>25</w:t>
            </w:r>
          </w:p>
        </w:tc>
      </w:tr>
    </w:tbl>
    <w:p w:rsidR="00A72FC9" w:rsidRPr="00A72FC9" w:rsidRDefault="00A72FC9" w:rsidP="00AB7F4D">
      <w:pPr>
        <w:pStyle w:val="ab"/>
        <w:tabs>
          <w:tab w:val="left" w:pos="3390"/>
        </w:tabs>
        <w:spacing w:before="0"/>
      </w:pPr>
    </w:p>
    <w:p w:rsidR="0082673B" w:rsidRDefault="0082673B" w:rsidP="0082673B">
      <w:pPr>
        <w:pStyle w:val="ab"/>
        <w:tabs>
          <w:tab w:val="left" w:pos="3390"/>
        </w:tabs>
        <w:spacing w:before="0"/>
        <w:rPr>
          <w:b/>
        </w:rPr>
      </w:pPr>
      <w:r>
        <w:rPr>
          <w:b/>
        </w:rPr>
        <w:t>5 класс</w:t>
      </w:r>
    </w:p>
    <w:tbl>
      <w:tblPr>
        <w:tblStyle w:val="ad"/>
        <w:tblW w:w="0" w:type="auto"/>
        <w:tblLayout w:type="fixed"/>
        <w:tblLook w:val="04A0"/>
      </w:tblPr>
      <w:tblGrid>
        <w:gridCol w:w="1809"/>
        <w:gridCol w:w="1149"/>
        <w:gridCol w:w="1487"/>
        <w:gridCol w:w="1475"/>
        <w:gridCol w:w="1670"/>
        <w:gridCol w:w="1295"/>
        <w:gridCol w:w="1111"/>
      </w:tblGrid>
      <w:tr w:rsidR="0082673B" w:rsidTr="009D7CE4">
        <w:tc>
          <w:tcPr>
            <w:tcW w:w="1809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предмет</w:t>
            </w:r>
          </w:p>
        </w:tc>
        <w:tc>
          <w:tcPr>
            <w:tcW w:w="1149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 xml:space="preserve">Кол-во </w:t>
            </w:r>
            <w:proofErr w:type="spellStart"/>
            <w:r>
              <w:lastRenderedPageBreak/>
              <w:t>выполн.работу</w:t>
            </w:r>
            <w:proofErr w:type="spellEnd"/>
          </w:p>
        </w:tc>
        <w:tc>
          <w:tcPr>
            <w:tcW w:w="1487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lastRenderedPageBreak/>
              <w:t>выполнили</w:t>
            </w:r>
          </w:p>
        </w:tc>
        <w:tc>
          <w:tcPr>
            <w:tcW w:w="1475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%</w:t>
            </w:r>
          </w:p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lastRenderedPageBreak/>
              <w:t>успеваемости</w:t>
            </w:r>
          </w:p>
        </w:tc>
        <w:tc>
          <w:tcPr>
            <w:tcW w:w="1670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lastRenderedPageBreak/>
              <w:t>% качества</w:t>
            </w:r>
          </w:p>
        </w:tc>
        <w:tc>
          <w:tcPr>
            <w:tcW w:w="1295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Макс.пер.</w:t>
            </w:r>
            <w:r>
              <w:lastRenderedPageBreak/>
              <w:t>балл</w:t>
            </w:r>
          </w:p>
        </w:tc>
        <w:tc>
          <w:tcPr>
            <w:tcW w:w="1111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lastRenderedPageBreak/>
              <w:t xml:space="preserve">Средний </w:t>
            </w:r>
            <w:r>
              <w:lastRenderedPageBreak/>
              <w:t>балл</w:t>
            </w:r>
          </w:p>
        </w:tc>
      </w:tr>
      <w:tr w:rsidR="0082673B" w:rsidTr="009D7CE4">
        <w:tc>
          <w:tcPr>
            <w:tcW w:w="1809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lastRenderedPageBreak/>
              <w:t xml:space="preserve">Биология </w:t>
            </w:r>
          </w:p>
        </w:tc>
        <w:tc>
          <w:tcPr>
            <w:tcW w:w="1149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25</w:t>
            </w:r>
          </w:p>
        </w:tc>
        <w:tc>
          <w:tcPr>
            <w:tcW w:w="1487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23</w:t>
            </w:r>
          </w:p>
        </w:tc>
        <w:tc>
          <w:tcPr>
            <w:tcW w:w="1475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92</w:t>
            </w:r>
          </w:p>
        </w:tc>
        <w:tc>
          <w:tcPr>
            <w:tcW w:w="1670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44</w:t>
            </w:r>
          </w:p>
        </w:tc>
        <w:tc>
          <w:tcPr>
            <w:tcW w:w="1295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22</w:t>
            </w:r>
          </w:p>
        </w:tc>
        <w:tc>
          <w:tcPr>
            <w:tcW w:w="1111" w:type="dxa"/>
          </w:tcPr>
          <w:p w:rsidR="0082673B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12,8</w:t>
            </w:r>
          </w:p>
        </w:tc>
      </w:tr>
      <w:tr w:rsidR="0082673B" w:rsidTr="009D7CE4">
        <w:tc>
          <w:tcPr>
            <w:tcW w:w="1809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 xml:space="preserve">Математика </w:t>
            </w:r>
          </w:p>
        </w:tc>
        <w:tc>
          <w:tcPr>
            <w:tcW w:w="1149" w:type="dxa"/>
          </w:tcPr>
          <w:p w:rsidR="0082673B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25</w:t>
            </w:r>
          </w:p>
        </w:tc>
        <w:tc>
          <w:tcPr>
            <w:tcW w:w="1487" w:type="dxa"/>
          </w:tcPr>
          <w:p w:rsidR="0082673B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19</w:t>
            </w:r>
          </w:p>
        </w:tc>
        <w:tc>
          <w:tcPr>
            <w:tcW w:w="1475" w:type="dxa"/>
          </w:tcPr>
          <w:p w:rsidR="0082673B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76</w:t>
            </w:r>
          </w:p>
        </w:tc>
        <w:tc>
          <w:tcPr>
            <w:tcW w:w="1670" w:type="dxa"/>
          </w:tcPr>
          <w:p w:rsidR="0082673B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40</w:t>
            </w:r>
          </w:p>
        </w:tc>
        <w:tc>
          <w:tcPr>
            <w:tcW w:w="1295" w:type="dxa"/>
          </w:tcPr>
          <w:p w:rsidR="0082673B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20</w:t>
            </w:r>
          </w:p>
        </w:tc>
        <w:tc>
          <w:tcPr>
            <w:tcW w:w="1111" w:type="dxa"/>
          </w:tcPr>
          <w:p w:rsidR="0082673B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9</w:t>
            </w:r>
          </w:p>
        </w:tc>
      </w:tr>
      <w:tr w:rsidR="0082673B" w:rsidTr="009D7CE4">
        <w:tc>
          <w:tcPr>
            <w:tcW w:w="1809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Русский язык</w:t>
            </w:r>
          </w:p>
        </w:tc>
        <w:tc>
          <w:tcPr>
            <w:tcW w:w="1149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25</w:t>
            </w:r>
          </w:p>
        </w:tc>
        <w:tc>
          <w:tcPr>
            <w:tcW w:w="1487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20</w:t>
            </w:r>
          </w:p>
        </w:tc>
        <w:tc>
          <w:tcPr>
            <w:tcW w:w="1475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80</w:t>
            </w:r>
          </w:p>
        </w:tc>
        <w:tc>
          <w:tcPr>
            <w:tcW w:w="1670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36</w:t>
            </w:r>
          </w:p>
        </w:tc>
        <w:tc>
          <w:tcPr>
            <w:tcW w:w="1295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45</w:t>
            </w:r>
          </w:p>
        </w:tc>
        <w:tc>
          <w:tcPr>
            <w:tcW w:w="1111" w:type="dxa"/>
          </w:tcPr>
          <w:p w:rsidR="0082673B" w:rsidRDefault="0082673B" w:rsidP="009D7CE4">
            <w:pPr>
              <w:pStyle w:val="ab"/>
              <w:tabs>
                <w:tab w:val="left" w:pos="3390"/>
              </w:tabs>
              <w:spacing w:before="0"/>
            </w:pPr>
            <w:r>
              <w:t>21</w:t>
            </w:r>
          </w:p>
        </w:tc>
      </w:tr>
    </w:tbl>
    <w:p w:rsidR="00D03DCD" w:rsidRDefault="00D03DCD" w:rsidP="00D03DCD">
      <w:pPr>
        <w:pStyle w:val="ab"/>
        <w:tabs>
          <w:tab w:val="left" w:pos="3390"/>
        </w:tabs>
        <w:spacing w:before="0"/>
        <w:rPr>
          <w:b/>
        </w:rPr>
      </w:pPr>
      <w:r>
        <w:rPr>
          <w:b/>
        </w:rPr>
        <w:t>11 класс</w:t>
      </w:r>
    </w:p>
    <w:tbl>
      <w:tblPr>
        <w:tblStyle w:val="ad"/>
        <w:tblW w:w="0" w:type="auto"/>
        <w:tblLayout w:type="fixed"/>
        <w:tblLook w:val="04A0"/>
      </w:tblPr>
      <w:tblGrid>
        <w:gridCol w:w="1809"/>
        <w:gridCol w:w="1149"/>
        <w:gridCol w:w="1487"/>
        <w:gridCol w:w="1475"/>
        <w:gridCol w:w="1670"/>
        <w:gridCol w:w="1295"/>
        <w:gridCol w:w="1111"/>
      </w:tblGrid>
      <w:tr w:rsidR="00D03DCD" w:rsidTr="009D7CE4">
        <w:tc>
          <w:tcPr>
            <w:tcW w:w="1809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предмет</w:t>
            </w:r>
          </w:p>
        </w:tc>
        <w:tc>
          <w:tcPr>
            <w:tcW w:w="1149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 xml:space="preserve">Кол-во </w:t>
            </w:r>
            <w:proofErr w:type="spellStart"/>
            <w:r>
              <w:t>выполн.работу</w:t>
            </w:r>
            <w:proofErr w:type="spellEnd"/>
          </w:p>
        </w:tc>
        <w:tc>
          <w:tcPr>
            <w:tcW w:w="1487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выполнили</w:t>
            </w:r>
          </w:p>
        </w:tc>
        <w:tc>
          <w:tcPr>
            <w:tcW w:w="1475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%</w:t>
            </w:r>
          </w:p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успеваемости</w:t>
            </w:r>
          </w:p>
        </w:tc>
        <w:tc>
          <w:tcPr>
            <w:tcW w:w="1670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% качества</w:t>
            </w:r>
          </w:p>
        </w:tc>
        <w:tc>
          <w:tcPr>
            <w:tcW w:w="1295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Макс.пер.балл</w:t>
            </w:r>
          </w:p>
        </w:tc>
        <w:tc>
          <w:tcPr>
            <w:tcW w:w="1111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Средний балл</w:t>
            </w:r>
          </w:p>
        </w:tc>
      </w:tr>
      <w:tr w:rsidR="00D03DCD" w:rsidTr="009D7CE4">
        <w:tc>
          <w:tcPr>
            <w:tcW w:w="1809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 xml:space="preserve">Химия </w:t>
            </w:r>
          </w:p>
        </w:tc>
        <w:tc>
          <w:tcPr>
            <w:tcW w:w="1149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7</w:t>
            </w:r>
          </w:p>
        </w:tc>
        <w:tc>
          <w:tcPr>
            <w:tcW w:w="1487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7</w:t>
            </w:r>
          </w:p>
        </w:tc>
        <w:tc>
          <w:tcPr>
            <w:tcW w:w="1475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</w:p>
        </w:tc>
        <w:tc>
          <w:tcPr>
            <w:tcW w:w="1670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</w:p>
        </w:tc>
        <w:tc>
          <w:tcPr>
            <w:tcW w:w="1295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33</w:t>
            </w:r>
          </w:p>
        </w:tc>
        <w:tc>
          <w:tcPr>
            <w:tcW w:w="1111" w:type="dxa"/>
          </w:tcPr>
          <w:p w:rsidR="00D03DCD" w:rsidRDefault="00D03DCD" w:rsidP="009D7CE4">
            <w:pPr>
              <w:pStyle w:val="ab"/>
              <w:tabs>
                <w:tab w:val="left" w:pos="3390"/>
              </w:tabs>
              <w:spacing w:before="0"/>
            </w:pPr>
            <w:r>
              <w:t>19,4</w:t>
            </w:r>
          </w:p>
        </w:tc>
      </w:tr>
    </w:tbl>
    <w:p w:rsidR="00D03DCD" w:rsidRPr="00A72FC9" w:rsidRDefault="00D03DCD" w:rsidP="00D03DCD">
      <w:pPr>
        <w:pStyle w:val="ab"/>
        <w:tabs>
          <w:tab w:val="left" w:pos="3390"/>
        </w:tabs>
        <w:spacing w:before="0"/>
      </w:pPr>
    </w:p>
    <w:p w:rsidR="0082673B" w:rsidRPr="00A72FC9" w:rsidRDefault="0082673B" w:rsidP="0082673B">
      <w:pPr>
        <w:pStyle w:val="ab"/>
        <w:tabs>
          <w:tab w:val="left" w:pos="3390"/>
        </w:tabs>
        <w:spacing w:before="0"/>
      </w:pPr>
    </w:p>
    <w:p w:rsidR="00F43457" w:rsidRPr="004353F0" w:rsidRDefault="00A72FC9" w:rsidP="00AB7F4D">
      <w:pPr>
        <w:pStyle w:val="ab"/>
        <w:tabs>
          <w:tab w:val="left" w:pos="3390"/>
        </w:tabs>
        <w:spacing w:before="0"/>
      </w:pPr>
      <w:r>
        <w:t>д</w:t>
      </w:r>
      <w:r w:rsidR="00F43457" w:rsidRPr="004353F0">
        <w:rPr>
          <w:b/>
        </w:rPr>
        <w:t>).Резул</w:t>
      </w:r>
      <w:r w:rsidR="00304BC0">
        <w:rPr>
          <w:b/>
        </w:rPr>
        <w:t>ьтаты предметных олимпиад в 2016 – 2017</w:t>
      </w:r>
      <w:r w:rsidR="00F43457" w:rsidRPr="004353F0">
        <w:rPr>
          <w:b/>
        </w:rPr>
        <w:t xml:space="preserve"> учебном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120"/>
        <w:gridCol w:w="2317"/>
        <w:gridCol w:w="2083"/>
      </w:tblGrid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предметы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районная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республиканская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российская</w:t>
            </w: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Default="00413CB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 победитель</w:t>
            </w:r>
          </w:p>
          <w:p w:rsidR="00413CB3" w:rsidRPr="004353F0" w:rsidRDefault="00413CB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 призовых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Экология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Химия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Технология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3" w:rsidRDefault="00EF36F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 победителя,</w:t>
            </w:r>
          </w:p>
          <w:p w:rsidR="00F43457" w:rsidRPr="004353F0" w:rsidRDefault="00EF36F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 призовое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9" w:rsidRPr="004353F0" w:rsidRDefault="00EF36F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История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экономика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Физкультура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литература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EF36F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 призовых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география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обществознание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астрономия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черчение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C36D69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 место , 2 место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биология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EF36F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2 призовых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физика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EF36F3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3" w:rsidRPr="004353F0" w:rsidRDefault="00EF36F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3" w:rsidRPr="004353F0" w:rsidRDefault="00EF36F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 призовое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3" w:rsidRPr="004353F0" w:rsidRDefault="00EF36F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3" w:rsidRPr="004353F0" w:rsidRDefault="00EF36F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ОБЖ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EF36F3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4 призовых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Default="00C36D69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1призовое</w:t>
            </w:r>
          </w:p>
          <w:p w:rsidR="00C36D69" w:rsidRPr="004353F0" w:rsidRDefault="00C36D69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Золотинка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C36D69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9 призовых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  <w:r w:rsidRPr="004353F0">
              <w:rPr>
                <w:lang w:eastAsia="en-US"/>
              </w:rPr>
              <w:t>Всего призовых мест: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/>
              <w:rPr>
                <w:lang w:eastAsia="en-US"/>
              </w:rPr>
            </w:pPr>
          </w:p>
        </w:tc>
      </w:tr>
    </w:tbl>
    <w:p w:rsidR="00F43457" w:rsidRPr="004353F0" w:rsidRDefault="00F43457" w:rsidP="00F018A3">
      <w:pPr>
        <w:pStyle w:val="ab"/>
        <w:tabs>
          <w:tab w:val="left" w:pos="3390"/>
        </w:tabs>
        <w:spacing w:before="0"/>
        <w:rPr>
          <w:b/>
        </w:rPr>
      </w:pPr>
      <w:r w:rsidRPr="004353F0">
        <w:t>Д).</w:t>
      </w:r>
      <w:r w:rsidRPr="004353F0">
        <w:rPr>
          <w:b/>
        </w:rPr>
        <w:t>Результаты участия в НПК</w:t>
      </w:r>
    </w:p>
    <w:tbl>
      <w:tblPr>
        <w:tblW w:w="9356" w:type="dxa"/>
        <w:tblInd w:w="250" w:type="dxa"/>
        <w:tblLayout w:type="fixed"/>
        <w:tblLook w:val="04A0"/>
      </w:tblPr>
      <w:tblGrid>
        <w:gridCol w:w="3012"/>
        <w:gridCol w:w="1885"/>
        <w:gridCol w:w="1967"/>
        <w:gridCol w:w="2492"/>
      </w:tblGrid>
      <w:tr w:rsidR="00F43457" w:rsidRPr="004353F0" w:rsidTr="00F018A3">
        <w:trPr>
          <w:trHeight w:val="54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Учебный 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Количество участников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Количество призовых мест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Выход на республику</w:t>
            </w:r>
          </w:p>
        </w:tc>
      </w:tr>
      <w:tr w:rsidR="00F43457" w:rsidRPr="004353F0" w:rsidTr="00F018A3">
        <w:trPr>
          <w:trHeight w:val="25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НПК «Шаг в будущее»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</w:p>
        </w:tc>
      </w:tr>
      <w:tr w:rsidR="00C36D69" w:rsidRPr="004353F0" w:rsidTr="00F018A3">
        <w:trPr>
          <w:trHeight w:val="25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9" w:rsidRPr="004353F0" w:rsidRDefault="00C36D69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2016-2017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9" w:rsidRPr="004353F0" w:rsidRDefault="00C36D69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9" w:rsidRDefault="00C36D69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3 место - 2,</w:t>
            </w:r>
          </w:p>
          <w:p w:rsidR="00C36D69" w:rsidRPr="004353F0" w:rsidRDefault="00C36D69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2 место - 1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9" w:rsidRPr="004353F0" w:rsidRDefault="00C36D69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F43457" w:rsidRPr="004353F0" w:rsidTr="00F018A3">
        <w:trPr>
          <w:trHeight w:val="25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2015 - 2016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 место, 3 место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  <w:tr w:rsidR="00F43457" w:rsidRPr="004353F0" w:rsidTr="00F018A3">
        <w:trPr>
          <w:trHeight w:val="25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2014 - 2015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1место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</w:p>
        </w:tc>
      </w:tr>
      <w:tr w:rsidR="00F43457" w:rsidRPr="004353F0" w:rsidTr="00F018A3">
        <w:trPr>
          <w:trHeight w:val="25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2013 – 2014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2место – 2, сертификат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  <w:tr w:rsidR="00F43457" w:rsidRPr="004353F0" w:rsidTr="00F018A3">
        <w:trPr>
          <w:trHeight w:val="25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2012 – 2013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 место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  <w:tr w:rsidR="00F43457" w:rsidRPr="004353F0" w:rsidTr="00F018A3">
        <w:trPr>
          <w:trHeight w:val="2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2009 – 2010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Два 3 места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  <w:tr w:rsidR="00F43457" w:rsidRPr="004353F0" w:rsidTr="00F018A3">
        <w:trPr>
          <w:trHeight w:val="2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2010 – 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сертификат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 сертификат</w:t>
            </w:r>
          </w:p>
        </w:tc>
      </w:tr>
      <w:tr w:rsidR="00F43457" w:rsidRPr="004353F0" w:rsidTr="00F018A3">
        <w:trPr>
          <w:trHeight w:val="52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2011 – 2012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1, 3 место, сертификат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  <w:tr w:rsidR="00F43457" w:rsidRPr="004353F0" w:rsidTr="00F018A3">
        <w:trPr>
          <w:trHeight w:val="54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НПК «В защиту природы»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</w:p>
        </w:tc>
      </w:tr>
      <w:tr w:rsidR="00F43457" w:rsidRPr="004353F0" w:rsidTr="00F018A3">
        <w:trPr>
          <w:trHeight w:val="25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2010 – 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1, 2 место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  <w:tr w:rsidR="00F43457" w:rsidRPr="004353F0" w:rsidTr="00F018A3">
        <w:trPr>
          <w:trHeight w:val="2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2011 – 2012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 место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  <w:tr w:rsidR="00F43457" w:rsidRPr="004353F0" w:rsidTr="00F018A3">
        <w:trPr>
          <w:trHeight w:val="2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2013 – 2014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 место, сертификат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  <w:tr w:rsidR="00F43457" w:rsidRPr="004353F0" w:rsidTr="00F018A3">
        <w:trPr>
          <w:trHeight w:val="2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2014 - 2015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 сертификат</w:t>
            </w:r>
            <w:r w:rsidR="002D7F88" w:rsidRPr="004353F0">
              <w:rPr>
                <w:lang w:eastAsia="en-US"/>
              </w:rPr>
              <w:t>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  <w:tr w:rsidR="00F34736" w:rsidRPr="004353F0" w:rsidTr="00F018A3">
        <w:trPr>
          <w:trHeight w:val="2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F34736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2 сертификата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</w:p>
        </w:tc>
      </w:tr>
      <w:tr w:rsidR="00F34736" w:rsidRPr="004353F0" w:rsidTr="00F018A3">
        <w:trPr>
          <w:trHeight w:val="2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Default="00F34736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Default="00F34736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Default="00F34736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2 сертификата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F018A3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</w:p>
        </w:tc>
      </w:tr>
    </w:tbl>
    <w:p w:rsidR="00A6410D" w:rsidRDefault="00A6410D" w:rsidP="00F018A3">
      <w:pPr>
        <w:pStyle w:val="ab"/>
        <w:tabs>
          <w:tab w:val="left" w:pos="3390"/>
        </w:tabs>
        <w:spacing w:before="0"/>
        <w:rPr>
          <w:b/>
        </w:rPr>
      </w:pPr>
    </w:p>
    <w:p w:rsidR="00F43457" w:rsidRDefault="00F43457" w:rsidP="00F018A3">
      <w:pPr>
        <w:pStyle w:val="ab"/>
        <w:tabs>
          <w:tab w:val="left" w:pos="3390"/>
        </w:tabs>
        <w:spacing w:before="0"/>
        <w:rPr>
          <w:b/>
        </w:rPr>
      </w:pPr>
      <w:r w:rsidRPr="004353F0">
        <w:rPr>
          <w:b/>
        </w:rPr>
        <w:t>Е).Динамика участия в дистанционных олимпиадах:</w:t>
      </w:r>
    </w:p>
    <w:p w:rsidR="00A6410D" w:rsidRPr="004353F0" w:rsidRDefault="00A6410D" w:rsidP="00F018A3">
      <w:pPr>
        <w:pStyle w:val="ab"/>
        <w:tabs>
          <w:tab w:val="left" w:pos="3390"/>
        </w:tabs>
        <w:spacing w:before="0"/>
        <w:rPr>
          <w:b/>
        </w:rPr>
      </w:pPr>
    </w:p>
    <w:tbl>
      <w:tblPr>
        <w:tblW w:w="10030" w:type="dxa"/>
        <w:tblInd w:w="-34" w:type="dxa"/>
        <w:tblLook w:val="04A0"/>
      </w:tblPr>
      <w:tblGrid>
        <w:gridCol w:w="2879"/>
        <w:gridCol w:w="2310"/>
        <w:gridCol w:w="1481"/>
        <w:gridCol w:w="1861"/>
        <w:gridCol w:w="1499"/>
      </w:tblGrid>
      <w:tr w:rsidR="00F34736" w:rsidRPr="004353F0" w:rsidTr="00F34736">
        <w:trPr>
          <w:trHeight w:val="117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Название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Предмет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Кол-во участников</w:t>
            </w:r>
          </w:p>
          <w:p w:rsidR="00F34736" w:rsidRPr="004353F0" w:rsidRDefault="00F34736" w:rsidP="00AB7F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2014-2015</w:t>
            </w:r>
          </w:p>
          <w:p w:rsidR="00F34736" w:rsidRPr="004353F0" w:rsidRDefault="00F34736" w:rsidP="00AB7F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 xml:space="preserve"> учебный год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Количество участников 2015-2016 учебный год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AB7F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участников 2016-2017</w:t>
            </w:r>
            <w:r w:rsidRPr="004353F0">
              <w:rPr>
                <w:b/>
                <w:lang w:eastAsia="en-US"/>
              </w:rPr>
              <w:t xml:space="preserve"> учебный год</w:t>
            </w:r>
          </w:p>
        </w:tc>
      </w:tr>
      <w:tr w:rsidR="00F34736" w:rsidRPr="004353F0" w:rsidTr="00F34736">
        <w:trPr>
          <w:trHeight w:val="58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Русский медвежонок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русский язык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89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F34736" w:rsidRPr="004353F0" w:rsidTr="00F34736">
        <w:trPr>
          <w:trHeight w:val="28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Золотое Руно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МХК, история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34736" w:rsidRPr="004353F0" w:rsidTr="00F34736">
        <w:trPr>
          <w:trHeight w:val="28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Кенгуру для всех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математика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AC31EE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F34736" w:rsidRPr="004353F0" w:rsidTr="00F34736">
        <w:trPr>
          <w:trHeight w:val="58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Британский бульдог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английский язык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F34736" w:rsidRPr="004353F0" w:rsidTr="00F34736">
        <w:trPr>
          <w:trHeight w:val="28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ЗИИ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метапредметная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60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62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F34736" w:rsidRPr="004353F0" w:rsidTr="00F34736">
        <w:trPr>
          <w:trHeight w:val="58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Кенгуру выпускникам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математика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F34736" w:rsidRPr="004353F0" w:rsidTr="00F34736">
        <w:trPr>
          <w:trHeight w:val="28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КИТ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информатика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AC31EE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F34736" w:rsidRPr="004353F0" w:rsidTr="00F34736">
        <w:trPr>
          <w:trHeight w:val="30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ЧИП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естествознание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74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</w:p>
        </w:tc>
      </w:tr>
      <w:tr w:rsidR="00F34736" w:rsidRPr="004353F0" w:rsidTr="00F34736">
        <w:trPr>
          <w:trHeight w:val="14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Пегас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литература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AC31EE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F34736" w:rsidRPr="004353F0" w:rsidTr="00F34736">
        <w:trPr>
          <w:trHeight w:val="14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Политоринг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метапредметная</w:t>
            </w:r>
            <w:proofErr w:type="spellEnd"/>
            <w:r w:rsidRPr="004353F0">
              <w:rPr>
                <w:lang w:eastAsia="en-US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74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AC31EE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F34736" w:rsidRPr="004353F0" w:rsidTr="00F34736">
        <w:trPr>
          <w:trHeight w:val="14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6" w:rsidRPr="004353F0" w:rsidRDefault="00F34736" w:rsidP="00F018A3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Международный молодежный  чемпионат по географии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4736" w:rsidRPr="004353F0" w:rsidRDefault="00F34736" w:rsidP="00F018A3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география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F018A3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F018A3">
            <w:pPr>
              <w:spacing w:line="276" w:lineRule="auto"/>
              <w:rPr>
                <w:lang w:eastAsia="en-US"/>
              </w:rPr>
            </w:pPr>
          </w:p>
        </w:tc>
      </w:tr>
      <w:tr w:rsidR="00F34736" w:rsidRPr="004353F0" w:rsidTr="00F34736">
        <w:trPr>
          <w:trHeight w:val="14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6" w:rsidRPr="004353F0" w:rsidRDefault="00F34736" w:rsidP="00F018A3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Международный чемпионат по природоведению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4736" w:rsidRPr="004353F0" w:rsidRDefault="00F34736" w:rsidP="00F018A3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география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6" w:rsidRPr="004353F0" w:rsidRDefault="00F34736" w:rsidP="00F018A3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36" w:rsidRPr="004353F0" w:rsidRDefault="00F34736" w:rsidP="00F018A3">
            <w:pPr>
              <w:spacing w:line="276" w:lineRule="auto"/>
              <w:rPr>
                <w:lang w:eastAsia="en-US"/>
              </w:rPr>
            </w:pPr>
          </w:p>
        </w:tc>
      </w:tr>
      <w:tr w:rsidR="00AC31EE" w:rsidRPr="004353F0" w:rsidTr="00F34736">
        <w:trPr>
          <w:trHeight w:val="14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"Осень-2016" 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C31EE" w:rsidRPr="004353F0" w:rsidTr="00F34736">
        <w:trPr>
          <w:trHeight w:val="14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"Весна-2017" 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31EE" w:rsidRPr="004353F0" w:rsidTr="00F34736">
        <w:trPr>
          <w:trHeight w:val="14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"Я- энциклопедия"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Метапредметная</w:t>
            </w:r>
            <w:proofErr w:type="spellEnd"/>
            <w:r>
              <w:rPr>
                <w:lang w:eastAsia="en-US"/>
              </w:rPr>
              <w:t xml:space="preserve"> олимпиада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AC31EE" w:rsidRPr="004353F0" w:rsidTr="00F34736">
        <w:trPr>
          <w:trHeight w:val="14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Всероссийская олимпиада по технологии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C31EE" w:rsidRPr="004353F0" w:rsidTr="00F34736">
        <w:trPr>
          <w:trHeight w:val="14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животных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EE" w:rsidRPr="004353F0" w:rsidRDefault="00AC31EE" w:rsidP="00F01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EE" w:rsidRDefault="00AC31EE" w:rsidP="00F0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F43457" w:rsidRDefault="00F43457" w:rsidP="00F43457">
      <w:pPr>
        <w:pStyle w:val="ab"/>
        <w:tabs>
          <w:tab w:val="left" w:pos="3390"/>
        </w:tabs>
      </w:pPr>
      <w:r w:rsidRPr="004353F0">
        <w:rPr>
          <w:b/>
        </w:rPr>
        <w:lastRenderedPageBreak/>
        <w:t>Ж).Медалисты</w:t>
      </w:r>
      <w:r w:rsidRPr="004353F0">
        <w:t>:</w:t>
      </w:r>
    </w:p>
    <w:p w:rsidR="009D7CE4" w:rsidRPr="004353F0" w:rsidRDefault="009D7CE4" w:rsidP="00F43457">
      <w:pPr>
        <w:pStyle w:val="ab"/>
        <w:tabs>
          <w:tab w:val="left" w:pos="3390"/>
        </w:tabs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3"/>
        <w:gridCol w:w="858"/>
        <w:gridCol w:w="828"/>
        <w:gridCol w:w="858"/>
        <w:gridCol w:w="858"/>
        <w:gridCol w:w="1398"/>
        <w:gridCol w:w="1557"/>
        <w:gridCol w:w="1115"/>
        <w:gridCol w:w="955"/>
      </w:tblGrid>
      <w:tr w:rsidR="00F34736" w:rsidRPr="004353F0" w:rsidTr="00F3473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медаль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2008-2009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2010 - 2011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2011-2012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2012-2013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2013 - 2014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2014-2015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2015-2016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</w:tr>
      <w:tr w:rsidR="00F34736" w:rsidRPr="004353F0" w:rsidTr="00F3473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золото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медали отменены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11 класс отсутствовал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6" w:rsidRDefault="00AC31EE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34736" w:rsidRPr="004353F0" w:rsidTr="00F3473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серебро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  <w:r w:rsidRPr="004353F0">
              <w:rPr>
                <w:lang w:eastAsia="en-US"/>
              </w:rPr>
              <w:t>Аттестат с 2 четверками – 2 чел.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6" w:rsidRPr="004353F0" w:rsidRDefault="00F34736" w:rsidP="00AB7F4D">
            <w:pPr>
              <w:pStyle w:val="ab"/>
              <w:tabs>
                <w:tab w:val="left" w:pos="3390"/>
              </w:tabs>
              <w:rPr>
                <w:lang w:eastAsia="en-US"/>
              </w:rPr>
            </w:pPr>
          </w:p>
        </w:tc>
      </w:tr>
    </w:tbl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rPr>
          <w:b/>
        </w:rPr>
        <w:t>Выводы</w:t>
      </w:r>
      <w:r w:rsidRPr="004353F0">
        <w:t>: Анализ образовательной деятельности школы подтверждает актуальность проблемы качества образования. Созданная система  повышения качества образования способствовала повышению основных показателей школы, а именно: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стабильность контингента обучающихся, отсутствие отсева по школе,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стабильность показателей успеваемости по школе</w:t>
      </w:r>
      <w:r w:rsidRPr="004353F0">
        <w:rPr>
          <w:color w:val="FF0000"/>
        </w:rPr>
        <w:t xml:space="preserve">, </w:t>
      </w:r>
      <w:r w:rsidRPr="004353F0">
        <w:t>положительная динамика качественного показателя, его соответствие муниципальному заданию,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-подтверждение показателей успеваемости результатами ЕГЭ и ОГЭ,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благоприятный психологический климат взаимоотношений сотрудничества и партнерства среди учащихся и педагогов,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-позитивный настрой  отсутствие жалоб и претензий со стороны родителей и обучающихся как заказчиков образовательных услуг,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стабильные показатели результатов районной предметной олимпиады по таким предметам, как ОБЖ, технология, физическая культура, черчение,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удовлетворенность участников образовательного процесса выполнением социального заказа, что подтверждается результатами социологических исследований.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t xml:space="preserve">Общая оценка школы родителями </w:t>
      </w:r>
      <w:r w:rsidR="00AC31EE">
        <w:rPr>
          <w:b/>
        </w:rPr>
        <w:t>в 2016 – 2017</w:t>
      </w:r>
      <w:r w:rsidRPr="004353F0">
        <w:rPr>
          <w:b/>
        </w:rPr>
        <w:t xml:space="preserve"> учебном году:</w:t>
      </w:r>
    </w:p>
    <w:tbl>
      <w:tblPr>
        <w:tblW w:w="6866" w:type="dxa"/>
        <w:tblInd w:w="108" w:type="dxa"/>
        <w:tblLook w:val="04A0"/>
      </w:tblPr>
      <w:tblGrid>
        <w:gridCol w:w="436"/>
        <w:gridCol w:w="726"/>
        <w:gridCol w:w="1044"/>
        <w:gridCol w:w="1086"/>
        <w:gridCol w:w="1067"/>
        <w:gridCol w:w="2241"/>
        <w:gridCol w:w="266"/>
      </w:tblGrid>
      <w:tr w:rsidR="009D7CE4" w:rsidRPr="009D7CE4" w:rsidTr="00A6410D">
        <w:trPr>
          <w:trHeight w:val="57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кол-во человек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общее кол-во баллов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уровень удовлетворенности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1442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13534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jc w:val="right"/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color w:val="000000"/>
              </w:rPr>
            </w:pPr>
            <w:r w:rsidRPr="009D7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  <w:r w:rsidRPr="009D7C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7CE4" w:rsidRPr="009D7CE4" w:rsidTr="00A6410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4" w:rsidRPr="009D7CE4" w:rsidRDefault="009D7CE4" w:rsidP="009D7CE4">
            <w:pPr>
              <w:rPr>
                <w:sz w:val="20"/>
                <w:szCs w:val="20"/>
              </w:rPr>
            </w:pPr>
          </w:p>
        </w:tc>
      </w:tr>
    </w:tbl>
    <w:p w:rsidR="00F43457" w:rsidRPr="004353F0" w:rsidRDefault="00F43457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lastRenderedPageBreak/>
        <w:t>Сохраняющиеся  проблемы:</w:t>
      </w:r>
    </w:p>
    <w:p w:rsidR="00F43457" w:rsidRPr="004353F0" w:rsidRDefault="00F43457" w:rsidP="00F43457">
      <w:pPr>
        <w:pStyle w:val="ab"/>
        <w:numPr>
          <w:ilvl w:val="3"/>
          <w:numId w:val="23"/>
        </w:numPr>
        <w:tabs>
          <w:tab w:val="left" w:pos="3390"/>
        </w:tabs>
        <w:spacing w:before="0"/>
        <w:ind w:left="0"/>
        <w:contextualSpacing/>
      </w:pPr>
      <w:r w:rsidRPr="004353F0">
        <w:t>Снижение мотивации учащихся к процессу обучения в основной школе, следствием чего является понижение качественного показателя успеваемости.</w:t>
      </w:r>
    </w:p>
    <w:p w:rsidR="00F43457" w:rsidRPr="004353F0" w:rsidRDefault="00F43457" w:rsidP="00F43457">
      <w:pPr>
        <w:pStyle w:val="ab"/>
        <w:numPr>
          <w:ilvl w:val="3"/>
          <w:numId w:val="23"/>
        </w:numPr>
        <w:tabs>
          <w:tab w:val="left" w:pos="3390"/>
        </w:tabs>
        <w:spacing w:before="0"/>
        <w:ind w:left="0"/>
        <w:contextualSpacing/>
      </w:pPr>
      <w:r w:rsidRPr="004353F0">
        <w:t xml:space="preserve">Проблема сохранения и укрепления здоровья обучающихся. </w:t>
      </w:r>
    </w:p>
    <w:p w:rsidR="00F43457" w:rsidRPr="004353F0" w:rsidRDefault="00F43457" w:rsidP="00F43457">
      <w:pPr>
        <w:pStyle w:val="ab"/>
        <w:numPr>
          <w:ilvl w:val="3"/>
          <w:numId w:val="23"/>
        </w:numPr>
        <w:tabs>
          <w:tab w:val="left" w:pos="3390"/>
        </w:tabs>
        <w:spacing w:before="0"/>
        <w:ind w:left="0"/>
        <w:contextualSpacing/>
      </w:pPr>
      <w:r w:rsidRPr="004353F0">
        <w:t>Снижение контроля со стороны родителей .</w:t>
      </w:r>
    </w:p>
    <w:p w:rsidR="00F43457" w:rsidRPr="004353F0" w:rsidRDefault="00F43457" w:rsidP="00F43457">
      <w:pPr>
        <w:pStyle w:val="ab"/>
        <w:numPr>
          <w:ilvl w:val="3"/>
          <w:numId w:val="23"/>
        </w:numPr>
        <w:tabs>
          <w:tab w:val="left" w:pos="3390"/>
        </w:tabs>
        <w:spacing w:before="0"/>
        <w:ind w:left="0"/>
        <w:contextualSpacing/>
      </w:pPr>
      <w:r w:rsidRPr="004353F0">
        <w:t>Недостаточный охват учащихся в научно-исследовательскую деятельность.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Одной из основных  причин сохраняющихся проблем является недостаточная организация совместно с органами здравоохранения, правопорядка  просветительской работы среди родителей  по формированию ЗОЖ, привлечение родителей к </w:t>
      </w:r>
      <w:proofErr w:type="spellStart"/>
      <w:r w:rsidRPr="004353F0">
        <w:t>соуправлению</w:t>
      </w:r>
      <w:proofErr w:type="spellEnd"/>
      <w:r w:rsidRPr="004353F0">
        <w:t xml:space="preserve">  школой,  использование возможностей социума в расширении образовательного поля. </w:t>
      </w:r>
    </w:p>
    <w:p w:rsidR="00F43457" w:rsidRPr="004353F0" w:rsidRDefault="00F43457" w:rsidP="007C4A53">
      <w:pPr>
        <w:pStyle w:val="ab"/>
        <w:tabs>
          <w:tab w:val="left" w:pos="3390"/>
        </w:tabs>
      </w:pPr>
      <w:r w:rsidRPr="004353F0">
        <w:rPr>
          <w:b/>
        </w:rPr>
        <w:t>2.</w:t>
      </w:r>
      <w:r w:rsidR="007C4A53" w:rsidRPr="004353F0">
        <w:rPr>
          <w:b/>
        </w:rPr>
        <w:t xml:space="preserve">2. </w:t>
      </w:r>
      <w:r w:rsidRPr="004353F0">
        <w:rPr>
          <w:b/>
        </w:rPr>
        <w:t>Анализ реализации образовательного процесса.</w:t>
      </w:r>
      <w:r w:rsidR="007C4A53" w:rsidRPr="004353F0">
        <w:rPr>
          <w:b/>
        </w:rPr>
        <w:t xml:space="preserve"> В</w:t>
      </w:r>
      <w:r w:rsidRPr="004353F0">
        <w:rPr>
          <w:b/>
        </w:rPr>
        <w:t>ведения ФГОС второго поколения</w:t>
      </w:r>
      <w:r w:rsidRPr="004353F0">
        <w:t>.</w:t>
      </w:r>
    </w:p>
    <w:p w:rsidR="00F43457" w:rsidRPr="004353F0" w:rsidRDefault="00F43457" w:rsidP="00F43457">
      <w:pPr>
        <w:tabs>
          <w:tab w:val="left" w:pos="3390"/>
        </w:tabs>
        <w:ind w:left="720"/>
      </w:pPr>
    </w:p>
    <w:p w:rsidR="00F43457" w:rsidRPr="004353F0" w:rsidRDefault="00F43457" w:rsidP="00F43457">
      <w:pPr>
        <w:spacing w:line="276" w:lineRule="auto"/>
        <w:rPr>
          <w:b/>
          <w:i/>
          <w:lang w:eastAsia="en-US"/>
        </w:rPr>
      </w:pPr>
      <w:r w:rsidRPr="004353F0">
        <w:rPr>
          <w:b/>
          <w:i/>
          <w:lang w:eastAsia="en-US"/>
        </w:rPr>
        <w:t>Переход на ФГОСНОО и ФГОСООО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201</w:t>
      </w:r>
      <w:r w:rsidR="008D6630">
        <w:rPr>
          <w:lang w:eastAsia="en-US"/>
        </w:rPr>
        <w:t>6</w:t>
      </w:r>
      <w:r w:rsidRPr="004353F0">
        <w:rPr>
          <w:lang w:eastAsia="en-US"/>
        </w:rPr>
        <w:t xml:space="preserve"> – 201</w:t>
      </w:r>
      <w:r w:rsidR="008D6630">
        <w:rPr>
          <w:lang w:eastAsia="en-US"/>
        </w:rPr>
        <w:t>7</w:t>
      </w:r>
      <w:r w:rsidRPr="004353F0">
        <w:rPr>
          <w:lang w:eastAsia="en-US"/>
        </w:rPr>
        <w:t xml:space="preserve"> учебный год – начальный   этап введения ФГОС на уровне основного общего образования и продолжение реализации программы введения ФГОСНОО. 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По БУП РФ ФГОСНОО (вариант 1) работают учителя начальных классов , всего по ФГОСНОО в 201</w:t>
      </w:r>
      <w:r w:rsidR="008D6630">
        <w:rPr>
          <w:lang w:eastAsia="en-US"/>
        </w:rPr>
        <w:t>6</w:t>
      </w:r>
      <w:r w:rsidRPr="004353F0">
        <w:rPr>
          <w:lang w:eastAsia="en-US"/>
        </w:rPr>
        <w:t xml:space="preserve"> – 201</w:t>
      </w:r>
      <w:r w:rsidR="008D6630">
        <w:rPr>
          <w:lang w:eastAsia="en-US"/>
        </w:rPr>
        <w:t>7</w:t>
      </w:r>
      <w:r w:rsidRPr="004353F0">
        <w:rPr>
          <w:lang w:eastAsia="en-US"/>
        </w:rPr>
        <w:t xml:space="preserve"> учебном году обучалось – 1</w:t>
      </w:r>
      <w:r w:rsidR="008D6630">
        <w:rPr>
          <w:lang w:eastAsia="en-US"/>
        </w:rPr>
        <w:t>18</w:t>
      </w:r>
      <w:r w:rsidRPr="004353F0">
        <w:rPr>
          <w:lang w:eastAsia="en-US"/>
        </w:rPr>
        <w:t xml:space="preserve"> учащихся 1 – 4 классов.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По БУП РФ ФГОСООО</w:t>
      </w:r>
      <w:r w:rsidR="008D6630">
        <w:rPr>
          <w:lang w:eastAsia="en-US"/>
        </w:rPr>
        <w:t xml:space="preserve"> обучались учащиеся 5 класса (27</w:t>
      </w:r>
      <w:r w:rsidRPr="004353F0">
        <w:rPr>
          <w:lang w:eastAsia="en-US"/>
        </w:rPr>
        <w:t xml:space="preserve"> чел.)</w:t>
      </w:r>
      <w:r w:rsidR="008D6630">
        <w:rPr>
          <w:lang w:eastAsia="en-US"/>
        </w:rPr>
        <w:t xml:space="preserve"> и 6 класс (28 человек)</w:t>
      </w:r>
      <w:r w:rsidRPr="004353F0">
        <w:rPr>
          <w:lang w:eastAsia="en-US"/>
        </w:rPr>
        <w:t xml:space="preserve">, работали 12 педагогов предметников основной школы. 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Охват обучающихся ФГОС по уровням образования  в 201</w:t>
      </w:r>
      <w:r w:rsidR="008D6630">
        <w:rPr>
          <w:lang w:eastAsia="en-US"/>
        </w:rPr>
        <w:t>6 – 2017</w:t>
      </w:r>
      <w:r w:rsidRPr="004353F0">
        <w:rPr>
          <w:lang w:eastAsia="en-US"/>
        </w:rPr>
        <w:t xml:space="preserve"> учебном году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2"/>
        <w:gridCol w:w="3306"/>
        <w:gridCol w:w="3328"/>
      </w:tblGrid>
      <w:tr w:rsidR="00F43457" w:rsidRPr="004353F0" w:rsidTr="00AB7F4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Уровень образования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ФГОС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Гос. стандарт</w:t>
            </w:r>
          </w:p>
        </w:tc>
      </w:tr>
      <w:tr w:rsidR="00F43457" w:rsidRPr="004353F0" w:rsidTr="00AB7F4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НОО (1 – 4 классы)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100%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</w:tr>
      <w:tr w:rsidR="00F43457" w:rsidRPr="004353F0" w:rsidTr="00AB7F4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ООО (5 – 9 классы)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44,4%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0" w:rsidRPr="004353F0" w:rsidRDefault="008D6630" w:rsidP="008D6630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55,6%</w:t>
            </w:r>
          </w:p>
        </w:tc>
      </w:tr>
      <w:tr w:rsidR="00F43457" w:rsidRPr="004353F0" w:rsidTr="00AB7F4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СОО (10 – 11 классы)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100%</w:t>
            </w:r>
          </w:p>
        </w:tc>
      </w:tr>
    </w:tbl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b/>
          <w:lang w:eastAsia="en-US"/>
        </w:rPr>
        <w:t xml:space="preserve"> В рамках введения ФГОСНОО и ФГОСООО была проведена работа в соответствии со  следующими критериями</w:t>
      </w:r>
      <w:r w:rsidRPr="004353F0">
        <w:rPr>
          <w:lang w:eastAsia="en-US"/>
        </w:rPr>
        <w:t>:</w:t>
      </w:r>
    </w:p>
    <w:p w:rsidR="00F43457" w:rsidRPr="004353F0" w:rsidRDefault="00F35C0B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t xml:space="preserve">1. </w:t>
      </w:r>
      <w:r w:rsidR="00F43457" w:rsidRPr="004353F0">
        <w:rPr>
          <w:b/>
        </w:rPr>
        <w:t>Нормативная база: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пополнен банк данных нормативно-правовых документов федерального, регионального, муниципального уровней,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-принят Устав школы,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-скорректирована программа развития школы в соответствии с Муниципальной программой развития системы образования </w:t>
      </w:r>
      <w:proofErr w:type="spellStart"/>
      <w:r w:rsidRPr="004353F0">
        <w:t>Алданского</w:t>
      </w:r>
      <w:proofErr w:type="spellEnd"/>
      <w:r w:rsidRPr="004353F0">
        <w:t xml:space="preserve">  района,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внесены коррективы в образовательную программу общего образования,  утверждена основная образовательная программа  общего образования(начального общего образования, основного общего образования, среднего общего образования)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внесены коррективы в должностные инструкции участников образовательного процесс,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 задействованный в реализации ФГОС  ООО,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разработана и утверждена программа ОО по повышению уровня профессионального мастерства педагогических кадров ООО,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lastRenderedPageBreak/>
        <w:t>- разработана программа организации внеурочной деятельности обучающихся основного общего образования, скорректирована программа внеурочной деятельности обучающихся начального общего образования,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 разработаны и приняты положения о системе оценивания планируемых результатов освоения основной образовательной программы ООО, о системе оценки </w:t>
      </w:r>
      <w:proofErr w:type="spellStart"/>
      <w:r w:rsidRPr="004353F0">
        <w:t>внеучебных</w:t>
      </w:r>
      <w:proofErr w:type="spellEnd"/>
      <w:r w:rsidRPr="004353F0">
        <w:t xml:space="preserve"> достижений обучающихся,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 разработаны программы </w:t>
      </w:r>
      <w:proofErr w:type="spellStart"/>
      <w:r w:rsidRPr="004353F0">
        <w:t>внеучебных</w:t>
      </w:r>
      <w:proofErr w:type="spellEnd"/>
      <w:r w:rsidRPr="004353F0">
        <w:t xml:space="preserve"> занятий обучающихся в 1 – 4 классах ,5</w:t>
      </w:r>
      <w:r w:rsidR="008D6630">
        <w:t>-6</w:t>
      </w:r>
      <w:r w:rsidRPr="004353F0">
        <w:t xml:space="preserve"> класс</w:t>
      </w:r>
      <w:r w:rsidR="008D6630">
        <w:t>ах</w:t>
      </w:r>
      <w:r w:rsidRPr="004353F0">
        <w:t xml:space="preserve"> по всем направлениям внеурочной деятельности,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разработан инструментарий для итоговой оценки результатов обучения.</w:t>
      </w:r>
    </w:p>
    <w:p w:rsidR="00F43457" w:rsidRPr="004353F0" w:rsidRDefault="00F35C0B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t xml:space="preserve">2. </w:t>
      </w:r>
      <w:r w:rsidR="00F43457" w:rsidRPr="004353F0">
        <w:rPr>
          <w:b/>
        </w:rPr>
        <w:t>Обеспечение УМК в соответствии с ФГОСНОО,ФГОСООО.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Согласно поданной заявке  обеспеченность учебниками 1,2.3,4 классов  в соответствии с ФГОС НОО (по образовательной программе «Школа России»  составила 100%, обеспеченность учебниками по ФГОСООО для 5</w:t>
      </w:r>
      <w:r w:rsidR="008D6630">
        <w:t xml:space="preserve"> и 6 </w:t>
      </w:r>
      <w:r w:rsidRPr="004353F0">
        <w:t xml:space="preserve"> класса  на 201</w:t>
      </w:r>
      <w:r w:rsidR="008D6630">
        <w:t>6</w:t>
      </w:r>
      <w:r w:rsidRPr="004353F0">
        <w:t xml:space="preserve"> – 201</w:t>
      </w:r>
      <w:r w:rsidR="008D6630">
        <w:t>7</w:t>
      </w:r>
      <w:r w:rsidRPr="004353F0">
        <w:t xml:space="preserve"> учебный год составила 100%.</w:t>
      </w:r>
    </w:p>
    <w:p w:rsidR="00F43457" w:rsidRPr="004353F0" w:rsidRDefault="00F35C0B" w:rsidP="00F43457">
      <w:pPr>
        <w:pStyle w:val="ab"/>
        <w:tabs>
          <w:tab w:val="left" w:pos="3390"/>
        </w:tabs>
      </w:pPr>
      <w:r w:rsidRPr="004353F0">
        <w:rPr>
          <w:b/>
        </w:rPr>
        <w:t xml:space="preserve">3. </w:t>
      </w:r>
      <w:r w:rsidR="00F43457" w:rsidRPr="004353F0">
        <w:rPr>
          <w:b/>
        </w:rPr>
        <w:t>Материально-техническое обеспечение введения ФГОС</w:t>
      </w:r>
      <w:r w:rsidR="00F43457" w:rsidRPr="004353F0">
        <w:t>.</w:t>
      </w:r>
    </w:p>
    <w:p w:rsidR="00F43457" w:rsidRPr="004353F0" w:rsidRDefault="00F35C0B" w:rsidP="00F43457">
      <w:pPr>
        <w:pStyle w:val="ab"/>
        <w:tabs>
          <w:tab w:val="left" w:pos="3390"/>
        </w:tabs>
        <w:rPr>
          <w:i/>
        </w:rPr>
      </w:pPr>
      <w:r w:rsidRPr="004353F0">
        <w:rPr>
          <w:b/>
        </w:rPr>
        <w:t xml:space="preserve">3. </w:t>
      </w:r>
      <w:r w:rsidR="00F43457" w:rsidRPr="004353F0">
        <w:t>1.</w:t>
      </w:r>
      <w:r w:rsidR="00F43457" w:rsidRPr="004353F0">
        <w:rPr>
          <w:i/>
        </w:rPr>
        <w:t>ФГОСНОО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421"/>
        <w:gridCol w:w="1854"/>
        <w:gridCol w:w="2541"/>
      </w:tblGrid>
      <w:tr w:rsidR="00F43457" w:rsidRPr="004353F0" w:rsidTr="00F018A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Компоненты оснащения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наличие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ind w:left="2071" w:hanging="2071"/>
              <w:rPr>
                <w:lang w:eastAsia="en-US"/>
              </w:rPr>
            </w:pPr>
            <w:r w:rsidRPr="004353F0">
              <w:rPr>
                <w:lang w:eastAsia="en-US"/>
              </w:rPr>
              <w:t>планируется</w:t>
            </w:r>
          </w:p>
        </w:tc>
      </w:tr>
      <w:tr w:rsidR="00F43457" w:rsidRPr="004353F0" w:rsidTr="00F018A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Нормативные документы: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примерная программа по предмету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рабочая программа по предмету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паспорт предметного кабинета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план и график работы кабинета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акт приемки учебного кабинета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инвентарная ведомость на имеющееся оборудование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имеются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Учебно</w:t>
            </w:r>
            <w:proofErr w:type="spellEnd"/>
            <w:r w:rsidRPr="004353F0">
              <w:rPr>
                <w:lang w:eastAsia="en-US"/>
              </w:rPr>
              <w:t xml:space="preserve"> – методические материалы: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УМК по предмету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дидактические и раздаточные материалы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ЦОР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постоянные и сменные стенды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развивающие и обучающие игры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объекты живой и неживой природы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имеются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-пополнить ЦОР,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приобрести дополнительные комплекты развивающих и обучающих игр,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ТСО: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- персональный компьютер 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видеомагнитофон, видеоплеер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-телевизор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- проектор – 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столик для проектора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-музыкальный центр</w:t>
            </w:r>
          </w:p>
          <w:p w:rsidR="00F43457" w:rsidRPr="004353F0" w:rsidRDefault="00F43457" w:rsidP="00406D69">
            <w:pPr>
              <w:pStyle w:val="ab"/>
              <w:tabs>
                <w:tab w:val="left" w:pos="3390"/>
              </w:tabs>
              <w:spacing w:before="0"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интерактивная доска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Имеется в каждом кабинете начальных классов ПК, проектор,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телевизор – 2,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видеомагнитоф</w:t>
            </w:r>
            <w:r w:rsidRPr="004353F0">
              <w:rPr>
                <w:lang w:eastAsia="en-US"/>
              </w:rPr>
              <w:lastRenderedPageBreak/>
              <w:t>он – 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- приобрести отдельный столик для проектора,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приобрести конкретно для начального звена музыкальный центр,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интерактивную доску</w:t>
            </w:r>
          </w:p>
        </w:tc>
      </w:tr>
      <w:tr w:rsidR="00F43457" w:rsidRPr="004353F0" w:rsidTr="00F018A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Материалы и инструменты для практически-познавательной деятельности, определяемой содержанием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учебного предмета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имеется частично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-полное оснащение в соответствии с учебным планом</w:t>
            </w:r>
          </w:p>
        </w:tc>
      </w:tr>
      <w:tr w:rsidR="00F43457" w:rsidRPr="004353F0" w:rsidTr="00F018A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Мебель: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эргономичные ученические столы с комплектом эргономичных стульев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- </w:t>
            </w:r>
            <w:proofErr w:type="spellStart"/>
            <w:r w:rsidRPr="004353F0">
              <w:rPr>
                <w:lang w:eastAsia="en-US"/>
              </w:rPr>
              <w:t>комьютерные</w:t>
            </w:r>
            <w:proofErr w:type="spellEnd"/>
            <w:r w:rsidRPr="004353F0">
              <w:rPr>
                <w:lang w:eastAsia="en-US"/>
              </w:rPr>
              <w:t xml:space="preserve"> столы для учащихся с офисными креслами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  <w:proofErr w:type="spellStart"/>
            <w:r w:rsidRPr="004353F0">
              <w:rPr>
                <w:lang w:eastAsia="en-US"/>
              </w:rPr>
              <w:t>комьютерный</w:t>
            </w:r>
            <w:proofErr w:type="spellEnd"/>
            <w:r w:rsidRPr="004353F0">
              <w:rPr>
                <w:lang w:eastAsia="en-US"/>
              </w:rPr>
              <w:t xml:space="preserve"> стол для учителя с офисным креслом,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шкафы для хранения учебников, дидактических материалов и др.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настенные доски (полки) для вывешивания иллюстративного материала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имеется,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для уроков информатики используется учебный кабинет информатики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</w:tbl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Для осуществления внеурочной деятельности обучающихся используются следующие кабинеты: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-игровая комната – 1,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спортзал (малый) – 1,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библиотека,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кабинет информатики</w:t>
      </w:r>
    </w:p>
    <w:p w:rsidR="00F43457" w:rsidRPr="004353F0" w:rsidRDefault="007D6455" w:rsidP="00F43457">
      <w:pPr>
        <w:tabs>
          <w:tab w:val="left" w:pos="3390"/>
        </w:tabs>
      </w:pPr>
      <w:r w:rsidRPr="004353F0">
        <w:rPr>
          <w:b/>
        </w:rPr>
        <w:t xml:space="preserve">3. </w:t>
      </w:r>
      <w:r w:rsidRPr="004353F0">
        <w:t>2.</w:t>
      </w:r>
      <w:r w:rsidR="00F43457" w:rsidRPr="004353F0">
        <w:rPr>
          <w:i/>
        </w:rPr>
        <w:t>Материально-техническое обеспечение введения ФГОСООО</w:t>
      </w:r>
      <w:r w:rsidR="00F43457" w:rsidRPr="004353F0">
        <w:t>:</w:t>
      </w:r>
    </w:p>
    <w:p w:rsidR="00F43457" w:rsidRPr="004353F0" w:rsidRDefault="00F43457" w:rsidP="00F43457">
      <w:pPr>
        <w:tabs>
          <w:tab w:val="left" w:pos="3390"/>
        </w:tabs>
      </w:pPr>
      <w:r w:rsidRPr="004353F0">
        <w:t>-наличие учебных кабинетов паспортизованных – 9.</w:t>
      </w:r>
    </w:p>
    <w:p w:rsidR="00F43457" w:rsidRPr="004353F0" w:rsidRDefault="00F43457" w:rsidP="00F43457">
      <w:pPr>
        <w:tabs>
          <w:tab w:val="left" w:pos="3390"/>
        </w:tabs>
      </w:pPr>
      <w:r w:rsidRPr="004353F0">
        <w:t>Полностью оснащенные кабинеты биологии, физики, математики, русского языка, географии, информатики, ОБЖ, мастерские – швейная, столярная, слесарная, спортивный зал, частично оснащенные кабинеты истории, английского языка кабинет музыки, имеется игровая комната и комната досуга.</w:t>
      </w:r>
    </w:p>
    <w:p w:rsidR="00F43457" w:rsidRPr="004353F0" w:rsidRDefault="00F43457" w:rsidP="00F43457">
      <w:pPr>
        <w:tabs>
          <w:tab w:val="left" w:pos="3390"/>
        </w:tabs>
      </w:pPr>
      <w:r w:rsidRPr="004353F0">
        <w:t xml:space="preserve">  - оснащение учебных кабинетов в соответствии с ФГОСООО: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6"/>
        <w:gridCol w:w="2605"/>
        <w:gridCol w:w="1791"/>
      </w:tblGrid>
      <w:tr w:rsidR="00F43457" w:rsidRPr="004353F0" w:rsidTr="00F018A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оснащение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Количество кабинетов)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планируется</w:t>
            </w: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Специализированный программно-аппаратный комплекс педагога: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Персональный или мобильный компьютер (ноутбук)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Интерактивное оборудование</w:t>
            </w:r>
          </w:p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-интерактивная доска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 (физика, биология, математика,</w:t>
            </w:r>
            <w:r w:rsidR="008D6630">
              <w:rPr>
                <w:lang w:eastAsia="en-US"/>
              </w:rPr>
              <w:t xml:space="preserve"> </w:t>
            </w:r>
            <w:r w:rsidRPr="004353F0">
              <w:rPr>
                <w:lang w:eastAsia="en-US"/>
              </w:rPr>
              <w:t>география)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4 (русский язык, история, английский язык, </w:t>
            </w:r>
            <w:proofErr w:type="spellStart"/>
            <w:r w:rsidRPr="004353F0">
              <w:rPr>
                <w:lang w:eastAsia="en-US"/>
              </w:rPr>
              <w:lastRenderedPageBreak/>
              <w:t>ОБЖ,информатика</w:t>
            </w:r>
            <w:proofErr w:type="spellEnd"/>
            <w:r w:rsidRPr="004353F0">
              <w:rPr>
                <w:lang w:eastAsia="en-US"/>
              </w:rPr>
              <w:t>)</w:t>
            </w: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-проектор </w:t>
            </w:r>
            <w:proofErr w:type="spellStart"/>
            <w:r w:rsidRPr="004353F0">
              <w:rPr>
                <w:lang w:eastAsia="en-US"/>
              </w:rPr>
              <w:t>мультемидийный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7D6455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14</w:t>
            </w:r>
            <w:r w:rsidR="00F43457" w:rsidRPr="004353F0">
              <w:rPr>
                <w:lang w:eastAsia="en-US"/>
              </w:rPr>
              <w:t xml:space="preserve">(русский, математика, физика, биология, география, </w:t>
            </w:r>
            <w:r w:rsidRPr="004353F0">
              <w:rPr>
                <w:lang w:eastAsia="en-US"/>
              </w:rPr>
              <w:t xml:space="preserve">англ.яз, начальные классы, </w:t>
            </w:r>
            <w:r w:rsidR="00F43457" w:rsidRPr="004353F0">
              <w:rPr>
                <w:lang w:eastAsia="en-US"/>
              </w:rPr>
              <w:t>информатика</w:t>
            </w:r>
            <w:r w:rsidR="00F018A3" w:rsidRPr="004353F0">
              <w:rPr>
                <w:lang w:eastAsia="en-US"/>
              </w:rPr>
              <w:t>, история</w:t>
            </w:r>
            <w:r w:rsidRPr="004353F0">
              <w:rPr>
                <w:lang w:eastAsia="en-US"/>
              </w:rPr>
              <w:t>,</w:t>
            </w:r>
            <w:r w:rsidR="008D6630">
              <w:rPr>
                <w:lang w:eastAsia="en-US"/>
              </w:rPr>
              <w:t xml:space="preserve"> </w:t>
            </w:r>
            <w:r w:rsidRPr="004353F0">
              <w:rPr>
                <w:lang w:eastAsia="en-US"/>
              </w:rPr>
              <w:t>литература , музыка</w:t>
            </w:r>
            <w:r w:rsidR="00F43457" w:rsidRPr="004353F0">
              <w:rPr>
                <w:lang w:eastAsia="en-US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Копировально-множительная техника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7D6455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8</w:t>
            </w:r>
            <w:r w:rsidR="00F43457" w:rsidRPr="004353F0">
              <w:rPr>
                <w:lang w:eastAsia="en-US"/>
              </w:rPr>
              <w:t xml:space="preserve"> (физика, биология, математика, география, информатика</w:t>
            </w:r>
            <w:r w:rsidRPr="004353F0">
              <w:rPr>
                <w:lang w:eastAsia="en-US"/>
              </w:rPr>
              <w:t xml:space="preserve">, русский язык, начальные </w:t>
            </w:r>
            <w:proofErr w:type="spellStart"/>
            <w:r w:rsidRPr="004353F0">
              <w:rPr>
                <w:lang w:eastAsia="en-US"/>
              </w:rPr>
              <w:t>кл</w:t>
            </w:r>
            <w:proofErr w:type="spellEnd"/>
            <w:r w:rsidRPr="004353F0">
              <w:rPr>
                <w:lang w:eastAsia="en-US"/>
              </w:rPr>
              <w:t>., ОБЖ</w:t>
            </w:r>
            <w:r w:rsidR="00F43457" w:rsidRPr="004353F0">
              <w:rPr>
                <w:lang w:eastAsia="en-US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7D6455" w:rsidP="007D6455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3 </w:t>
            </w:r>
            <w:r w:rsidR="00F43457" w:rsidRPr="004353F0">
              <w:rPr>
                <w:lang w:eastAsia="en-US"/>
              </w:rPr>
              <w:t xml:space="preserve">(история, </w:t>
            </w:r>
            <w:r w:rsidRPr="004353F0">
              <w:rPr>
                <w:lang w:eastAsia="en-US"/>
              </w:rPr>
              <w:t xml:space="preserve">английский, </w:t>
            </w:r>
            <w:r w:rsidR="00F43457" w:rsidRPr="004353F0">
              <w:rPr>
                <w:lang w:eastAsia="en-US"/>
              </w:rPr>
              <w:t xml:space="preserve"> музыка)</w:t>
            </w: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Наличие подключения к Интернет,</w:t>
            </w:r>
          </w:p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к локальной сети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5611D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Локальная сеть-</w:t>
            </w:r>
            <w:r w:rsidR="00F43457" w:rsidRPr="004353F0">
              <w:rPr>
                <w:lang w:eastAsia="en-US"/>
              </w:rPr>
              <w:t>1 (информатика)</w:t>
            </w:r>
          </w:p>
          <w:p w:rsidR="0085611D" w:rsidRPr="004353F0" w:rsidRDefault="0085611D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Специализированный программно-аппаратный комплекс обучающихся: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Количество кабинетов с компьютерами для учащихся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1(кабинет информатики – 10 рабочих мест)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Наличие подключения к Интернет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 (кабинет информатики)</w:t>
            </w:r>
            <w:r w:rsidR="007D6455" w:rsidRPr="004353F0">
              <w:rPr>
                <w:lang w:eastAsia="en-US"/>
              </w:rPr>
              <w:t xml:space="preserve"> Интернет - все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Обучающая цифровая лабораторная техника: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Комплект цифрового измерительного оборудования для проведения естественно-научных экспериментов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Цифровой микроскоп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Комплект лабораторных приборов, инструментов, микропрепаратов, обеспечивающих проведение экспериментов с применением цифровой лабораторной техники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Набор традиционных лабораторных приборов, используемых при постановке экспериментов, опытов, наблюдений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Наборы конструкторов, </w:t>
            </w:r>
            <w:proofErr w:type="spellStart"/>
            <w:r w:rsidRPr="004353F0">
              <w:rPr>
                <w:lang w:eastAsia="en-US"/>
              </w:rPr>
              <w:t>роботехники</w:t>
            </w:r>
            <w:proofErr w:type="spellEnd"/>
            <w:r w:rsidRPr="004353F0">
              <w:rPr>
                <w:lang w:eastAsia="en-US"/>
              </w:rPr>
              <w:t>, тренажеров, предназначенных для моделирования, технического творчества и проектной деятельности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7D6455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3.6.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Наглядные пособия по кабинетам(указать каким)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7 (Физика, химия, и биология, география, история, ОБЖ, математика, русский язык)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Материально – техническое оснащение внеурочной деятельности по направлениям: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Спортивно-оздоровительное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90%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70%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общекультурное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70%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Духовно - нравственное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70%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Доступ к сети Интернет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 (кабинет информатики)</w:t>
            </w:r>
            <w:r w:rsidR="007D6455" w:rsidRPr="004353F0">
              <w:rPr>
                <w:lang w:eastAsia="en-US"/>
              </w:rPr>
              <w:t xml:space="preserve">, все кабинеты по </w:t>
            </w:r>
            <w:r w:rsidR="007D6455" w:rsidRPr="004353F0">
              <w:rPr>
                <w:lang w:val="en-US" w:eastAsia="en-US"/>
              </w:rPr>
              <w:t>WI</w:t>
            </w:r>
            <w:r w:rsidR="007D6455" w:rsidRPr="004353F0">
              <w:rPr>
                <w:lang w:eastAsia="en-US"/>
              </w:rPr>
              <w:t>-</w:t>
            </w:r>
            <w:r w:rsidR="007D6455" w:rsidRPr="004353F0">
              <w:rPr>
                <w:lang w:val="en-US" w:eastAsia="en-US"/>
              </w:rPr>
              <w:t>FI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Соблюдение санитарно-гигиенических норм образовательного процесса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Соблюдение требований к социально-бытовым условиям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Соблюдение требований пожарной и электробезопасности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Соблюдение требований охраны здоровья обучающихся и охраны труда работников ОУ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Организация горячего питания учащихся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5611D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+ </w:t>
            </w:r>
            <w:r w:rsidR="00F43457" w:rsidRPr="004353F0">
              <w:rPr>
                <w:lang w:eastAsia="en-US"/>
              </w:rPr>
              <w:t>для льготников – бесплатное, при внеурочной деятельности – двух разовое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Организационное обеспечение введения ФГОСООО: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Функционирование рабочей группы по введению ФГОСООО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Разработка модели организации внеурочной деятельности на ступени ООО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Проведение анкетирования по изучению образовательных потребностей и интересов обучающихся, запросов родителей по использованию часов вариативной части учебного плана, </w:t>
            </w:r>
            <w:r w:rsidRPr="004353F0">
              <w:rPr>
                <w:lang w:eastAsia="en-US"/>
              </w:rPr>
              <w:lastRenderedPageBreak/>
              <w:t>организации внеурочной деятельности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 – 2016 учебный год –,5</w:t>
            </w:r>
            <w:r w:rsidR="00F43457" w:rsidRPr="004353F0">
              <w:rPr>
                <w:lang w:eastAsia="en-US"/>
              </w:rPr>
              <w:t xml:space="preserve"> классе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 в 2016 – 2017 учебном году в 6</w:t>
            </w:r>
            <w:r w:rsidR="00F43457" w:rsidRPr="004353F0">
              <w:rPr>
                <w:lang w:eastAsia="en-US"/>
              </w:rPr>
              <w:t xml:space="preserve"> классе</w:t>
            </w: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Информационное обеспечение введения ФГОСООО: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6.1.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Информирование участников образовательного процесса и общественности по введению ФГОСООО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-педсовет,</w:t>
            </w:r>
          </w:p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-общешкольное родительское собрание в 1 – 5 классах,</w:t>
            </w:r>
          </w:p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-заседание Управляющего совета школы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6.2.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Наличие в Публичном докладе ОУ раздела, содержащего информацию о ходе подготовки к введению ФГОСООО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F01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6.3.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Использование информационных ресурсов ОУ для обеспечения доступа участников образовательного процесса к информации, связанной с реализацией ООПООО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школы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</w:tbl>
    <w:p w:rsidR="00F43457" w:rsidRPr="004353F0" w:rsidRDefault="00F43457" w:rsidP="00F43457">
      <w:pPr>
        <w:tabs>
          <w:tab w:val="left" w:pos="3390"/>
        </w:tabs>
      </w:pPr>
    </w:p>
    <w:p w:rsidR="00F43457" w:rsidRPr="004353F0" w:rsidRDefault="007D6455" w:rsidP="00F43457">
      <w:pPr>
        <w:tabs>
          <w:tab w:val="left" w:pos="3390"/>
        </w:tabs>
        <w:rPr>
          <w:b/>
        </w:rPr>
      </w:pPr>
      <w:r w:rsidRPr="004353F0">
        <w:rPr>
          <w:b/>
        </w:rPr>
        <w:t xml:space="preserve">3. </w:t>
      </w:r>
      <w:r w:rsidRPr="004353F0">
        <w:t xml:space="preserve">3. </w:t>
      </w:r>
      <w:r w:rsidR="00F43457" w:rsidRPr="004353F0">
        <w:rPr>
          <w:b/>
        </w:rPr>
        <w:t>Кадровое обеспечение введения ФГОСНОО и ФГОСООО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Все учителя начальных классов прошли курсовую подготовку в учебно-методическом центре педагогического института «</w:t>
      </w:r>
      <w:proofErr w:type="spellStart"/>
      <w:r w:rsidRPr="004353F0">
        <w:t>Северо</w:t>
      </w:r>
      <w:proofErr w:type="spellEnd"/>
      <w:r w:rsidRPr="004353F0">
        <w:t xml:space="preserve"> – Восточного университета им. </w:t>
      </w:r>
      <w:proofErr w:type="spellStart"/>
      <w:r w:rsidRPr="004353F0">
        <w:t>М.К.Аммосова</w:t>
      </w:r>
      <w:proofErr w:type="spellEnd"/>
      <w:r w:rsidRPr="004353F0">
        <w:t>» по программе «Психолого-педагогическое сопровождение ФГОС нового поколения (начальные классы)» в объеме по 72 час. в 2010 и 2012 годах, а также  поэтапно в соответствии с планом курсовой подготовки прошли проблемные курсы по профилю деятельности в 2013. 2014, 2015, 2016 годах. Все  учителя основной школы также прошли курсовую подготовку по ФГОСООО на проблемных и фундаментальных курсах.</w:t>
      </w:r>
    </w:p>
    <w:p w:rsidR="00F43457" w:rsidRPr="004353F0" w:rsidRDefault="00F43457" w:rsidP="00F43457"/>
    <w:p w:rsidR="00F43457" w:rsidRPr="004353F0" w:rsidRDefault="007D6455" w:rsidP="00F43457">
      <w:pPr>
        <w:tabs>
          <w:tab w:val="left" w:pos="3390"/>
        </w:tabs>
        <w:rPr>
          <w:i/>
        </w:rPr>
      </w:pPr>
      <w:r w:rsidRPr="004353F0">
        <w:rPr>
          <w:b/>
        </w:rPr>
        <w:t xml:space="preserve">3. </w:t>
      </w:r>
      <w:r w:rsidRPr="004353F0">
        <w:t>4.</w:t>
      </w:r>
      <w:r w:rsidR="00F43457" w:rsidRPr="004353F0">
        <w:rPr>
          <w:b/>
        </w:rPr>
        <w:t>Информационное обеспечение введения ФГОС НОО и подготовки  к введению ФГОСООО</w:t>
      </w:r>
      <w:r w:rsidR="00F43457" w:rsidRPr="004353F0">
        <w:rPr>
          <w:i/>
        </w:rPr>
        <w:t>.</w:t>
      </w:r>
    </w:p>
    <w:p w:rsidR="00F43457" w:rsidRPr="004353F0" w:rsidRDefault="00F43457" w:rsidP="00F43457">
      <w:pPr>
        <w:tabs>
          <w:tab w:val="left" w:pos="3390"/>
        </w:tabs>
      </w:pPr>
      <w:r w:rsidRPr="004353F0">
        <w:rPr>
          <w:i/>
        </w:rPr>
        <w:t>-</w:t>
      </w:r>
      <w:r w:rsidRPr="004353F0">
        <w:t xml:space="preserve">педсоветы «Проектирование современного урока с позиций </w:t>
      </w:r>
      <w:proofErr w:type="spellStart"/>
      <w:r w:rsidRPr="004353F0">
        <w:t>метапредметного</w:t>
      </w:r>
      <w:proofErr w:type="spellEnd"/>
      <w:r w:rsidRPr="004353F0">
        <w:t xml:space="preserve"> подхода в условиях перехода на ФГОООО»,  «Преемственность ФГОСНОО и ФГОСООО: проблемы и перспективы», «Обсуждение материалов о реализации «Дорожной карты»  введения ФГОСООО»,</w:t>
      </w:r>
    </w:p>
    <w:p w:rsidR="00F43457" w:rsidRPr="004353F0" w:rsidRDefault="00F43457" w:rsidP="00F43457">
      <w:pPr>
        <w:tabs>
          <w:tab w:val="left" w:pos="3390"/>
        </w:tabs>
      </w:pPr>
      <w:r w:rsidRPr="004353F0">
        <w:t>- информирование родителей, общественности по ключевым позициям введения ФГОС НОО, ФГОСООО (есть протоколы родительских собраний),</w:t>
      </w:r>
    </w:p>
    <w:p w:rsidR="00F43457" w:rsidRPr="004353F0" w:rsidRDefault="00F43457" w:rsidP="00F43457">
      <w:pPr>
        <w:tabs>
          <w:tab w:val="left" w:pos="3390"/>
        </w:tabs>
      </w:pPr>
      <w:r w:rsidRPr="004353F0">
        <w:t>- информирование учителей по проблемам ФГОС (есть протоколы педсоветов, заседаний МО учителей начальных классов, теоретического семинара, материалы с видеоконференции по проблемам ФГОС НОО),</w:t>
      </w:r>
    </w:p>
    <w:p w:rsidR="00F43457" w:rsidRPr="004353F0" w:rsidRDefault="00F43457" w:rsidP="00F43457">
      <w:pPr>
        <w:tabs>
          <w:tab w:val="left" w:pos="3390"/>
        </w:tabs>
      </w:pPr>
      <w:r w:rsidRPr="004353F0">
        <w:t>-размещение информации о ходе поэтапного перехода на ФГОС на сайте школы.</w:t>
      </w:r>
    </w:p>
    <w:p w:rsidR="00F43457" w:rsidRPr="004353F0" w:rsidRDefault="00F43457" w:rsidP="00F43457">
      <w:pPr>
        <w:spacing w:line="276" w:lineRule="auto"/>
        <w:ind w:firstLine="709"/>
        <w:jc w:val="both"/>
        <w:rPr>
          <w:lang w:eastAsia="en-US"/>
        </w:rPr>
      </w:pPr>
      <w:r w:rsidRPr="004353F0">
        <w:rPr>
          <w:lang w:eastAsia="en-US"/>
        </w:rPr>
        <w:t>Школа обладает определенными информационными ресурсами, в том числе, поддерживаемыми технически и организационно.  Есть выход на информационный портал ЕГЭ, Федеральный портал «Российское образование, российский образовательный портал», Сайт РС(Я), Сайт МКУ «Департамент образования МО «</w:t>
      </w:r>
      <w:proofErr w:type="spellStart"/>
      <w:r w:rsidRPr="004353F0">
        <w:rPr>
          <w:lang w:eastAsia="en-US"/>
        </w:rPr>
        <w:t>Алданский</w:t>
      </w:r>
      <w:proofErr w:type="spellEnd"/>
      <w:r w:rsidRPr="004353F0">
        <w:rPr>
          <w:lang w:eastAsia="en-US"/>
        </w:rPr>
        <w:t xml:space="preserve"> район».</w:t>
      </w:r>
    </w:p>
    <w:p w:rsidR="00F43457" w:rsidRPr="004353F0" w:rsidRDefault="00F43457" w:rsidP="00F43457">
      <w:pPr>
        <w:spacing w:line="276" w:lineRule="auto"/>
        <w:ind w:firstLine="900"/>
        <w:jc w:val="both"/>
        <w:rPr>
          <w:lang w:eastAsia="en-US"/>
        </w:rPr>
      </w:pPr>
      <w:r w:rsidRPr="004353F0">
        <w:rPr>
          <w:lang w:eastAsia="en-US"/>
        </w:rPr>
        <w:t>В школе оборудованы кабинет информатики - 1 и рабочие места администрации школы с выходом в Интернет, объединенные локальной сетью.</w:t>
      </w:r>
    </w:p>
    <w:p w:rsidR="00F43457" w:rsidRPr="004353F0" w:rsidRDefault="00F43457" w:rsidP="00F43457">
      <w:pPr>
        <w:spacing w:line="276" w:lineRule="auto"/>
        <w:ind w:firstLine="709"/>
        <w:jc w:val="both"/>
        <w:rPr>
          <w:lang w:eastAsia="en-US"/>
        </w:rPr>
      </w:pPr>
      <w:r w:rsidRPr="004353F0">
        <w:rPr>
          <w:lang w:eastAsia="en-US"/>
        </w:rPr>
        <w:lastRenderedPageBreak/>
        <w:t>Для реализации целей и задач Программы развития могут быть использованы технические средства: мультимедийные проекторы (11), стационарные компьютеры и ноутбуки (33), интерактивная доска (4).</w:t>
      </w:r>
    </w:p>
    <w:p w:rsidR="00F43457" w:rsidRPr="004353F0" w:rsidRDefault="00F43457" w:rsidP="00F43457">
      <w:pPr>
        <w:tabs>
          <w:tab w:val="left" w:pos="3390"/>
        </w:tabs>
        <w:rPr>
          <w:b/>
        </w:rPr>
      </w:pPr>
    </w:p>
    <w:p w:rsidR="00F43457" w:rsidRPr="004353F0" w:rsidRDefault="007C4A53" w:rsidP="00F43457">
      <w:pPr>
        <w:tabs>
          <w:tab w:val="left" w:pos="3390"/>
        </w:tabs>
        <w:rPr>
          <w:b/>
        </w:rPr>
      </w:pPr>
      <w:r w:rsidRPr="004353F0">
        <w:rPr>
          <w:b/>
        </w:rPr>
        <w:t>2.3</w:t>
      </w:r>
      <w:r w:rsidR="00F43457" w:rsidRPr="004353F0">
        <w:rPr>
          <w:b/>
        </w:rPr>
        <w:t xml:space="preserve">. Анализ состояние профильного обучения и </w:t>
      </w:r>
      <w:proofErr w:type="spellStart"/>
      <w:r w:rsidR="00F43457" w:rsidRPr="004353F0">
        <w:rPr>
          <w:b/>
        </w:rPr>
        <w:t>предпрофильной</w:t>
      </w:r>
      <w:proofErr w:type="spellEnd"/>
      <w:r w:rsidR="00F43457" w:rsidRPr="004353F0">
        <w:rPr>
          <w:b/>
        </w:rPr>
        <w:t xml:space="preserve"> подготовки.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Профильная подготовка учащихся в текущем учебном году реализовывалась за счет: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 xml:space="preserve">- введения в учебный план 10- 11 классов элективных курсов предметной и </w:t>
      </w:r>
      <w:proofErr w:type="spellStart"/>
      <w:r w:rsidRPr="004353F0">
        <w:t>надпредметной</w:t>
      </w:r>
      <w:proofErr w:type="spellEnd"/>
      <w:r w:rsidRPr="004353F0">
        <w:t xml:space="preserve"> направленности, все программы элективных курсов прошли экспертизу на НМС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внедрения в программу обучения нетрадиционных учебных занятий,</w:t>
      </w:r>
    </w:p>
    <w:p w:rsidR="007D6455" w:rsidRPr="004353F0" w:rsidRDefault="00F43457" w:rsidP="007D6455">
      <w:pPr>
        <w:pStyle w:val="ab"/>
        <w:tabs>
          <w:tab w:val="left" w:pos="3390"/>
        </w:tabs>
      </w:pPr>
      <w:r w:rsidRPr="004353F0">
        <w:t>- организацию работы по индивидуальным учебным планам и индивидуальным маршрутам.</w:t>
      </w:r>
    </w:p>
    <w:p w:rsidR="00F43457" w:rsidRPr="004353F0" w:rsidRDefault="007D6455" w:rsidP="007D6455">
      <w:pPr>
        <w:pStyle w:val="ab"/>
        <w:tabs>
          <w:tab w:val="left" w:pos="3390"/>
        </w:tabs>
      </w:pPr>
      <w:r w:rsidRPr="004353F0">
        <w:t xml:space="preserve">    </w:t>
      </w:r>
      <w:r w:rsidR="00F43457" w:rsidRPr="004353F0">
        <w:rPr>
          <w:lang w:eastAsia="en-US"/>
        </w:rPr>
        <w:t xml:space="preserve">Исходя из возможностей школы и в соответствии с учебным планом на уровне среднего общего образования осуществляется универсальное обучение на базовом уровне, </w:t>
      </w:r>
      <w:proofErr w:type="spellStart"/>
      <w:r w:rsidR="00F43457" w:rsidRPr="004353F0">
        <w:rPr>
          <w:lang w:eastAsia="en-US"/>
        </w:rPr>
        <w:t>профилизация</w:t>
      </w:r>
      <w:proofErr w:type="spellEnd"/>
      <w:r w:rsidR="00F43457" w:rsidRPr="004353F0">
        <w:rPr>
          <w:lang w:eastAsia="en-US"/>
        </w:rPr>
        <w:t xml:space="preserve">   и </w:t>
      </w:r>
      <w:proofErr w:type="spellStart"/>
      <w:r w:rsidR="00F43457" w:rsidRPr="004353F0">
        <w:rPr>
          <w:lang w:eastAsia="en-US"/>
        </w:rPr>
        <w:t>предпрофильная</w:t>
      </w:r>
      <w:proofErr w:type="spellEnd"/>
      <w:r w:rsidR="00F43457" w:rsidRPr="004353F0">
        <w:rPr>
          <w:lang w:eastAsia="en-US"/>
        </w:rPr>
        <w:t xml:space="preserve"> подготовка реализуется через элективные курсы  как предметные, так и </w:t>
      </w:r>
      <w:proofErr w:type="spellStart"/>
      <w:r w:rsidR="00F43457" w:rsidRPr="004353F0">
        <w:rPr>
          <w:lang w:eastAsia="en-US"/>
        </w:rPr>
        <w:t>надпредметные</w:t>
      </w:r>
      <w:proofErr w:type="spellEnd"/>
      <w:r w:rsidR="00F43457" w:rsidRPr="004353F0">
        <w:rPr>
          <w:lang w:eastAsia="en-US"/>
        </w:rPr>
        <w:t>.</w:t>
      </w:r>
    </w:p>
    <w:p w:rsidR="00F43457" w:rsidRPr="004353F0" w:rsidRDefault="00F43457" w:rsidP="00F43457">
      <w:pPr>
        <w:ind w:left="360"/>
        <w:jc w:val="center"/>
        <w:rPr>
          <w:b/>
          <w:u w:val="single"/>
        </w:rPr>
      </w:pPr>
      <w:r w:rsidRPr="004353F0">
        <w:rPr>
          <w:b/>
          <w:u w:val="single"/>
        </w:rPr>
        <w:t xml:space="preserve">Организация </w:t>
      </w:r>
      <w:proofErr w:type="spellStart"/>
      <w:r w:rsidRPr="004353F0">
        <w:rPr>
          <w:b/>
          <w:u w:val="single"/>
        </w:rPr>
        <w:t>предпрофильной</w:t>
      </w:r>
      <w:proofErr w:type="spellEnd"/>
      <w:r w:rsidRPr="004353F0">
        <w:rPr>
          <w:b/>
          <w:u w:val="single"/>
        </w:rPr>
        <w:t xml:space="preserve"> подготовки (8, 9 класс)</w:t>
      </w:r>
    </w:p>
    <w:p w:rsidR="00F43457" w:rsidRPr="004353F0" w:rsidRDefault="00F43457" w:rsidP="00F43457">
      <w:pPr>
        <w:ind w:left="360"/>
        <w:jc w:val="center"/>
        <w:rPr>
          <w:u w:val="single"/>
        </w:rPr>
      </w:pPr>
    </w:p>
    <w:tbl>
      <w:tblPr>
        <w:tblW w:w="99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343"/>
        <w:gridCol w:w="1768"/>
        <w:gridCol w:w="1691"/>
        <w:gridCol w:w="1417"/>
        <w:gridCol w:w="1904"/>
      </w:tblGrid>
      <w:tr w:rsidR="00F43457" w:rsidRPr="004353F0" w:rsidTr="005B6A59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N</w:t>
            </w:r>
          </w:p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п/п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Элективный курс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ФИО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Количество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Количество часов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Форма аттестации</w:t>
            </w:r>
          </w:p>
        </w:tc>
      </w:tr>
      <w:tr w:rsidR="00F43457" w:rsidRPr="004353F0" w:rsidTr="005B6A59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География Якутии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Гужева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5B6A59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Экология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</w:tbl>
    <w:p w:rsidR="00F43457" w:rsidRPr="004353F0" w:rsidRDefault="00F43457" w:rsidP="00F43457">
      <w:pPr>
        <w:ind w:left="360"/>
        <w:jc w:val="center"/>
        <w:rPr>
          <w:color w:val="FF0000"/>
          <w:u w:val="single"/>
        </w:rPr>
      </w:pPr>
    </w:p>
    <w:p w:rsidR="00F43457" w:rsidRPr="004353F0" w:rsidRDefault="00F43457" w:rsidP="00F43457">
      <w:pPr>
        <w:ind w:left="360"/>
        <w:jc w:val="center"/>
        <w:rPr>
          <w:b/>
          <w:u w:val="single"/>
        </w:rPr>
      </w:pPr>
      <w:r w:rsidRPr="004353F0">
        <w:rPr>
          <w:b/>
          <w:u w:val="single"/>
        </w:rPr>
        <w:t xml:space="preserve">  Организация профильного обучения (10 – 11 классы)</w:t>
      </w:r>
    </w:p>
    <w:p w:rsidR="00F43457" w:rsidRPr="004353F0" w:rsidRDefault="00F43457" w:rsidP="00F43457">
      <w:pPr>
        <w:ind w:left="720"/>
        <w:jc w:val="center"/>
        <w:rPr>
          <w:bCs/>
          <w:u w:val="single"/>
        </w:rPr>
      </w:pPr>
    </w:p>
    <w:p w:rsidR="00F43457" w:rsidRPr="004353F0" w:rsidRDefault="00F43457" w:rsidP="00F43457">
      <w:pPr>
        <w:ind w:left="720"/>
        <w:jc w:val="center"/>
        <w:rPr>
          <w:u w:val="single"/>
        </w:rPr>
      </w:pPr>
      <w:r w:rsidRPr="004353F0">
        <w:rPr>
          <w:bCs/>
          <w:u w:val="single"/>
        </w:rPr>
        <w:t>Элективные курсы</w:t>
      </w:r>
    </w:p>
    <w:p w:rsidR="00F43457" w:rsidRPr="004353F0" w:rsidRDefault="00F43457" w:rsidP="00F43457">
      <w:pPr>
        <w:jc w:val="both"/>
        <w:rPr>
          <w:bCs/>
        </w:rPr>
      </w:pPr>
    </w:p>
    <w:tbl>
      <w:tblPr>
        <w:tblW w:w="985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217"/>
        <w:gridCol w:w="1701"/>
        <w:gridCol w:w="1275"/>
        <w:gridCol w:w="1139"/>
        <w:gridCol w:w="1990"/>
      </w:tblGrid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N</w:t>
            </w:r>
          </w:p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Элективный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ФИО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Количество обучающихся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Количество часов в неделю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Форма аттестации</w:t>
            </w:r>
          </w:p>
        </w:tc>
      </w:tr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Комплексные числа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Балдина</w:t>
            </w:r>
            <w:proofErr w:type="spellEnd"/>
            <w:r w:rsidRPr="004353F0">
              <w:rPr>
                <w:lang w:eastAsia="en-US"/>
              </w:rPr>
              <w:t xml:space="preserve"> Т.Е.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Стилистика. Подготовка к ЕГЭ 10</w:t>
            </w:r>
            <w:r w:rsidR="00F43457" w:rsidRPr="004353F0">
              <w:rPr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Шитикова</w:t>
            </w:r>
            <w:proofErr w:type="spellEnd"/>
            <w:r w:rsidRPr="004353F0">
              <w:rPr>
                <w:lang w:eastAsia="en-US"/>
              </w:rPr>
              <w:t xml:space="preserve"> Л.Ю.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Основы семейного воспитания11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В.Ф</w:t>
            </w:r>
            <w:r w:rsidR="00F43457" w:rsidRPr="004353F0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Решение задач повышенной сложности по химии 11класс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Курс практического права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Казакбаев</w:t>
            </w:r>
            <w:proofErr w:type="spellEnd"/>
            <w:r w:rsidRPr="004353F0">
              <w:rPr>
                <w:lang w:eastAsia="en-US"/>
              </w:rPr>
              <w:t xml:space="preserve"> К.Л.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8D66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Уравнение Неравенства. Система. </w:t>
            </w:r>
          </w:p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Балдина</w:t>
            </w:r>
            <w:proofErr w:type="spellEnd"/>
            <w:r w:rsidRPr="004353F0">
              <w:rPr>
                <w:lang w:eastAsia="en-US"/>
              </w:rPr>
              <w:t xml:space="preserve"> Т.Е.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Подготовка к ЕГЭ</w:t>
            </w:r>
          </w:p>
          <w:p w:rsidR="00F43457" w:rsidRPr="004353F0" w:rsidRDefault="008D6630" w:rsidP="00AB7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  <w:r w:rsidR="00F43457" w:rsidRPr="004353F0">
              <w:rPr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Быстрова Л.Ф.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Основы семейного воспитания10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В.Ф.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Решение задач повышенной сложности по химии 10класс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406D69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Курс практического права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Казакбаев</w:t>
            </w:r>
            <w:proofErr w:type="spellEnd"/>
            <w:r w:rsidRPr="004353F0">
              <w:rPr>
                <w:lang w:eastAsia="en-US"/>
              </w:rPr>
              <w:t xml:space="preserve"> К.Л.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зачет</w:t>
            </w:r>
          </w:p>
        </w:tc>
      </w:tr>
      <w:tr w:rsidR="00F43457" w:rsidRPr="004353F0" w:rsidTr="00406D69"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43457" w:rsidRPr="004353F0" w:rsidRDefault="00F43457" w:rsidP="00F43457">
      <w:pPr>
        <w:pStyle w:val="ab"/>
        <w:jc w:val="center"/>
        <w:rPr>
          <w:rFonts w:cs="Arial"/>
          <w:b/>
          <w:color w:val="FF0000"/>
          <w:u w:val="single"/>
        </w:rPr>
      </w:pPr>
      <w:r w:rsidRPr="004353F0">
        <w:rPr>
          <w:rFonts w:cs="Arial"/>
          <w:b/>
          <w:u w:val="single"/>
        </w:rPr>
        <w:t>Профильные предметы в рамках профиля</w:t>
      </w:r>
    </w:p>
    <w:tbl>
      <w:tblPr>
        <w:tblpPr w:leftFromText="180" w:rightFromText="180" w:bottomFromText="200" w:vertAnchor="text" w:horzAnchor="margin" w:tblpX="250" w:tblpY="253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3815"/>
        <w:gridCol w:w="1417"/>
        <w:gridCol w:w="992"/>
        <w:gridCol w:w="1352"/>
        <w:gridCol w:w="1350"/>
      </w:tblGrid>
      <w:tr w:rsidR="00F43457" w:rsidRPr="004353F0" w:rsidTr="00406D69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spacing w:line="276" w:lineRule="auto"/>
              <w:jc w:val="center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/>
              </w:rPr>
              <w:t>N п/п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spacing w:line="276" w:lineRule="auto"/>
              <w:jc w:val="center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/>
              </w:rPr>
              <w:t>Название профиля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spacing w:line="276" w:lineRule="auto"/>
              <w:jc w:val="center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/>
              </w:rPr>
              <w:t>ФИО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spacing w:line="276" w:lineRule="auto"/>
              <w:jc w:val="center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/>
              </w:rPr>
              <w:t>Класс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spacing w:line="276" w:lineRule="auto"/>
              <w:jc w:val="center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/>
              </w:rPr>
              <w:t>Количество обучаемых</w:t>
            </w:r>
          </w:p>
        </w:tc>
      </w:tr>
      <w:tr w:rsidR="00F43457" w:rsidRPr="004353F0" w:rsidTr="00406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rPr>
                <w:rFonts w:cs="Arial"/>
                <w:lang w:eastAsia="en-US" w:bidi="en-US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rPr>
                <w:rFonts w:cs="Arial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rPr>
                <w:rFonts w:cs="Arial"/>
                <w:lang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rPr>
                <w:rFonts w:cs="Arial"/>
                <w:lang w:eastAsia="en-US" w:bidi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spacing w:line="276" w:lineRule="auto"/>
              <w:jc w:val="center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/>
              </w:rPr>
              <w:t>Начало года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spacing w:line="276" w:lineRule="auto"/>
              <w:jc w:val="center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/>
              </w:rPr>
              <w:t>Конец года</w:t>
            </w:r>
          </w:p>
        </w:tc>
      </w:tr>
      <w:tr w:rsidR="00F43457" w:rsidRPr="004353F0" w:rsidTr="0040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>Универсальное обучение</w:t>
            </w:r>
          </w:p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 xml:space="preserve">Базовые предметы учебного плана </w:t>
            </w:r>
          </w:p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>БУПРФ – 2004г.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>Учителя 11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>11 класс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pStyle w:val="ab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pStyle w:val="ab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</w:t>
            </w:r>
          </w:p>
        </w:tc>
      </w:tr>
      <w:tr w:rsidR="00F43457" w:rsidRPr="004353F0" w:rsidTr="0040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>Универсальное обучение</w:t>
            </w:r>
          </w:p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 xml:space="preserve">Базовые предметы учебного плана </w:t>
            </w:r>
          </w:p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>БУПРФ – 2004г.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>Учителя 10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57" w:rsidRPr="004353F0" w:rsidRDefault="00F43457" w:rsidP="00AB7F4D">
            <w:pPr>
              <w:spacing w:line="276" w:lineRule="auto"/>
              <w:rPr>
                <w:rFonts w:cs="Arial"/>
                <w:lang w:eastAsia="en-US" w:bidi="en-US"/>
              </w:rPr>
            </w:pPr>
            <w:r w:rsidRPr="004353F0">
              <w:rPr>
                <w:rFonts w:cs="Arial"/>
                <w:lang w:eastAsia="en-US" w:bidi="en-US"/>
              </w:rPr>
              <w:t>10 класс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pStyle w:val="ab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8D6630" w:rsidP="00AB7F4D">
            <w:pPr>
              <w:pStyle w:val="ab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13</w:t>
            </w:r>
          </w:p>
        </w:tc>
      </w:tr>
    </w:tbl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       В школе разработана и действует целевая программа «Профессиональное  </w:t>
      </w:r>
      <w:r w:rsidR="005B6A59" w:rsidRPr="004353F0">
        <w:rPr>
          <w:lang w:val="en-US" w:eastAsia="en-US"/>
        </w:rPr>
        <w:t>c</w:t>
      </w:r>
      <w:proofErr w:type="spellStart"/>
      <w:r w:rsidRPr="004353F0">
        <w:rPr>
          <w:lang w:eastAsia="en-US"/>
        </w:rPr>
        <w:t>амоопределение</w:t>
      </w:r>
      <w:proofErr w:type="spellEnd"/>
      <w:r w:rsidRPr="004353F0">
        <w:rPr>
          <w:lang w:eastAsia="en-US"/>
        </w:rPr>
        <w:t xml:space="preserve"> учащихся».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    Организация профильного обучения осуществлялась в тесной связи с </w:t>
      </w:r>
      <w:proofErr w:type="spellStart"/>
      <w:r w:rsidRPr="004353F0">
        <w:rPr>
          <w:lang w:eastAsia="en-US"/>
        </w:rPr>
        <w:t>профориентационной</w:t>
      </w:r>
      <w:proofErr w:type="spellEnd"/>
      <w:r w:rsidRPr="004353F0">
        <w:rPr>
          <w:lang w:eastAsia="en-US"/>
        </w:rPr>
        <w:t xml:space="preserve"> работой. Основная цель </w:t>
      </w:r>
      <w:proofErr w:type="spellStart"/>
      <w:r w:rsidRPr="004353F0">
        <w:rPr>
          <w:lang w:eastAsia="en-US"/>
        </w:rPr>
        <w:t>профориентационной</w:t>
      </w:r>
      <w:proofErr w:type="spellEnd"/>
      <w:r w:rsidRPr="004353F0">
        <w:rPr>
          <w:lang w:eastAsia="en-US"/>
        </w:rPr>
        <w:t xml:space="preserve"> работы заключалась в ее нацеленности не на выбор конкретной профессии каждым учеником, а на формирование определенных универсальных качеств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Координация </w:t>
      </w:r>
      <w:proofErr w:type="spellStart"/>
      <w:r w:rsidRPr="004353F0">
        <w:rPr>
          <w:lang w:eastAsia="en-US"/>
        </w:rPr>
        <w:t>профориентационной</w:t>
      </w:r>
      <w:proofErr w:type="spellEnd"/>
      <w:r w:rsidRPr="004353F0">
        <w:rPr>
          <w:lang w:eastAsia="en-US"/>
        </w:rPr>
        <w:t xml:space="preserve"> работы в школе осуществляется зам. директорами по УР и ВР, социальным педагогом, библиотекарем школы.  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i/>
          <w:lang w:eastAsia="en-US"/>
        </w:rPr>
      </w:pPr>
      <w:r w:rsidRPr="004353F0">
        <w:rPr>
          <w:i/>
          <w:lang w:eastAsia="en-US"/>
        </w:rPr>
        <w:t xml:space="preserve">Основными направлениями </w:t>
      </w:r>
      <w:proofErr w:type="spellStart"/>
      <w:r w:rsidRPr="004353F0">
        <w:rPr>
          <w:i/>
          <w:lang w:eastAsia="en-US"/>
        </w:rPr>
        <w:t>профориентационной</w:t>
      </w:r>
      <w:proofErr w:type="spellEnd"/>
      <w:r w:rsidRPr="004353F0">
        <w:rPr>
          <w:i/>
          <w:lang w:eastAsia="en-US"/>
        </w:rPr>
        <w:t xml:space="preserve"> работы в школе являются: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i/>
          <w:lang w:eastAsia="en-US"/>
        </w:rPr>
      </w:pPr>
      <w:r w:rsidRPr="004353F0">
        <w:rPr>
          <w:i/>
          <w:lang w:eastAsia="en-US"/>
        </w:rPr>
        <w:t>- профессиональное информирование,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i/>
          <w:lang w:eastAsia="en-US"/>
        </w:rPr>
      </w:pPr>
      <w:r w:rsidRPr="004353F0">
        <w:rPr>
          <w:i/>
          <w:lang w:eastAsia="en-US"/>
        </w:rPr>
        <w:t>- профессиональная диагностика,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i/>
          <w:lang w:eastAsia="en-US"/>
        </w:rPr>
      </w:pPr>
      <w:r w:rsidRPr="004353F0">
        <w:rPr>
          <w:i/>
          <w:lang w:eastAsia="en-US"/>
        </w:rPr>
        <w:t>- профессиональное консультирование, профессиональная ориентация и воспитание.</w:t>
      </w:r>
    </w:p>
    <w:p w:rsidR="00F43457" w:rsidRPr="004353F0" w:rsidRDefault="008D6630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proofErr w:type="spellStart"/>
      <w:r>
        <w:rPr>
          <w:lang w:eastAsia="en-US"/>
        </w:rPr>
        <w:t>Профориентационная</w:t>
      </w:r>
      <w:proofErr w:type="spellEnd"/>
      <w:r>
        <w:rPr>
          <w:lang w:eastAsia="en-US"/>
        </w:rPr>
        <w:t xml:space="preserve"> работа в 2016</w:t>
      </w:r>
      <w:r w:rsidR="00F43457" w:rsidRPr="004353F0">
        <w:rPr>
          <w:lang w:eastAsia="en-US"/>
        </w:rPr>
        <w:t xml:space="preserve"> – 201</w:t>
      </w:r>
      <w:r>
        <w:rPr>
          <w:lang w:eastAsia="en-US"/>
        </w:rPr>
        <w:t>7</w:t>
      </w:r>
      <w:r w:rsidR="00F43457" w:rsidRPr="004353F0">
        <w:rPr>
          <w:lang w:eastAsia="en-US"/>
        </w:rPr>
        <w:t xml:space="preserve">  учебном году осуществлялась в соответствии с планом, включающим мероприятия по следующим блокам: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jc w:val="both"/>
        <w:rPr>
          <w:b/>
          <w:lang w:eastAsia="en-US"/>
        </w:rPr>
      </w:pPr>
      <w:r w:rsidRPr="004353F0">
        <w:rPr>
          <w:b/>
          <w:i/>
          <w:lang w:eastAsia="en-US"/>
        </w:rPr>
        <w:t>1.Изучение социального заказа предприятий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сбор информации о требуемых профессиях ОАО АК «ЖДЯ»,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постоянное обновление  стенда «В мире профессий»,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- посещение выпускниками 9,10 классов ярмарки профессий при </w:t>
      </w:r>
      <w:proofErr w:type="spellStart"/>
      <w:r w:rsidRPr="004353F0">
        <w:rPr>
          <w:lang w:eastAsia="en-US"/>
        </w:rPr>
        <w:t>Алданском</w:t>
      </w:r>
      <w:proofErr w:type="spellEnd"/>
      <w:r w:rsidRPr="004353F0">
        <w:rPr>
          <w:lang w:eastAsia="en-US"/>
        </w:rPr>
        <w:t xml:space="preserve">  центре труда и занятости.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b/>
          <w:i/>
          <w:lang w:eastAsia="en-US"/>
        </w:rPr>
        <w:lastRenderedPageBreak/>
        <w:t xml:space="preserve">2. Изучение </w:t>
      </w:r>
      <w:proofErr w:type="spellStart"/>
      <w:r w:rsidRPr="004353F0">
        <w:rPr>
          <w:b/>
          <w:i/>
          <w:lang w:eastAsia="en-US"/>
        </w:rPr>
        <w:t>профориентационной</w:t>
      </w:r>
      <w:proofErr w:type="spellEnd"/>
      <w:r w:rsidRPr="004353F0">
        <w:rPr>
          <w:b/>
          <w:i/>
          <w:lang w:eastAsia="en-US"/>
        </w:rPr>
        <w:t xml:space="preserve"> направленности обучающихся</w:t>
      </w:r>
      <w:r w:rsidRPr="004353F0">
        <w:rPr>
          <w:lang w:eastAsia="en-US"/>
        </w:rPr>
        <w:t>.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-психологическое тестирование выпускников9,11 классов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анкетирование учащихся 9, 11 классов «Мои жизненные планы»,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b/>
          <w:lang w:eastAsia="en-US"/>
        </w:rPr>
      </w:pPr>
      <w:r w:rsidRPr="004353F0">
        <w:rPr>
          <w:b/>
          <w:lang w:eastAsia="en-US"/>
        </w:rPr>
        <w:t>3</w:t>
      </w:r>
      <w:r w:rsidRPr="004353F0">
        <w:rPr>
          <w:b/>
          <w:i/>
          <w:lang w:eastAsia="en-US"/>
        </w:rPr>
        <w:t>.Профориентационная работа среди обучающихся и родителей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-осуществлялась в рамках планов классных руководителей,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была организована встреча  с представителями ОАО АК «ЖДЯ» в рамках реализации проекта «Система Взаимодействия МБОУ СОШ №9 г.Алдан и ОАО АК «ЖДЯ» и социального проекта «Живи и процветай, наш Солнечный»,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была проведена для учащихся 9, 10,11 классов встреча в АПТ,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b/>
          <w:lang w:eastAsia="en-US"/>
        </w:rPr>
      </w:pPr>
      <w:r w:rsidRPr="004353F0">
        <w:rPr>
          <w:lang w:eastAsia="en-US"/>
        </w:rPr>
        <w:t xml:space="preserve"> </w:t>
      </w:r>
      <w:r w:rsidRPr="004353F0">
        <w:rPr>
          <w:b/>
          <w:lang w:eastAsia="en-US"/>
        </w:rPr>
        <w:t>4.</w:t>
      </w:r>
      <w:r w:rsidRPr="004353F0">
        <w:rPr>
          <w:b/>
          <w:i/>
          <w:lang w:eastAsia="en-US"/>
        </w:rPr>
        <w:t>Тематические экскурсии</w:t>
      </w:r>
      <w:r w:rsidRPr="004353F0">
        <w:rPr>
          <w:b/>
          <w:lang w:eastAsia="en-US"/>
        </w:rPr>
        <w:t>.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Проведены по классам экскурсии на предприятия и учреждения: локомотивное депо АК ЖДЯ, 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b/>
          <w:lang w:eastAsia="en-US"/>
        </w:rPr>
      </w:pPr>
      <w:r w:rsidRPr="004353F0">
        <w:rPr>
          <w:b/>
          <w:lang w:eastAsia="en-US"/>
        </w:rPr>
        <w:t>5</w:t>
      </w:r>
      <w:r w:rsidRPr="004353F0">
        <w:rPr>
          <w:b/>
          <w:i/>
          <w:lang w:eastAsia="en-US"/>
        </w:rPr>
        <w:t>.Составление банка данных «Рынок труда».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имеется база данных по итогам социологических исследований учащихся.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В целях повышения эффективности профильного обучения имеется возможность использовать имеющиеся в школе резервы и осуществлять пути их решения, а именно: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формирование базы данных учащихся 8  - 11классов, позволяющей выявить их предпочтение, трансформацию  мотивации на основе портфолио ученика и его личного опыта,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изучение социальных запросов родителей по проблеме профильного обучения,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разработка программ специальных элективных курсов,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b/>
          <w:lang w:eastAsia="en-US"/>
        </w:rPr>
      </w:pPr>
      <w:r w:rsidRPr="004353F0">
        <w:rPr>
          <w:lang w:eastAsia="en-US"/>
        </w:rPr>
        <w:t>- создание условий для перехода к обучению по индивидуальным учебным планам уже начиная с 8 – 9 классов.</w:t>
      </w:r>
    </w:p>
    <w:p w:rsidR="00F43457" w:rsidRPr="004353F0" w:rsidRDefault="00F43457" w:rsidP="00F43457">
      <w:pPr>
        <w:pStyle w:val="ab"/>
        <w:tabs>
          <w:tab w:val="left" w:pos="3390"/>
        </w:tabs>
        <w:jc w:val="center"/>
        <w:rPr>
          <w:b/>
        </w:rPr>
      </w:pPr>
      <w:r w:rsidRPr="004353F0">
        <w:rPr>
          <w:b/>
        </w:rPr>
        <w:t>Раздел 3. Анализ условий.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b/>
          <w:u w:val="single"/>
        </w:rPr>
      </w:pPr>
      <w:r w:rsidRPr="004353F0">
        <w:rPr>
          <w:b/>
          <w:u w:val="single"/>
        </w:rPr>
        <w:t>3.1.Анализ компьютерной и технологической инфраструктуры школы.</w:t>
      </w:r>
    </w:p>
    <w:p w:rsidR="00F43457" w:rsidRPr="004353F0" w:rsidRDefault="00F43457" w:rsidP="00F43457">
      <w:pPr>
        <w:ind w:firstLine="709"/>
        <w:jc w:val="both"/>
      </w:pPr>
      <w:r w:rsidRPr="004353F0">
        <w:t>Школа обладает определенными информационными ресурсами, в том числе, поддерживаемыми технически и организационно.  Есть выход на информационный портал ЕГЭ, федеральный портал «Российское образование, российский образовательный портал», Сайт РС(Я), Сайт МКУ «Департамент образования МО «</w:t>
      </w:r>
      <w:proofErr w:type="spellStart"/>
      <w:r w:rsidRPr="004353F0">
        <w:t>Алданский</w:t>
      </w:r>
      <w:proofErr w:type="spellEnd"/>
      <w:r w:rsidRPr="004353F0">
        <w:t xml:space="preserve"> район».</w:t>
      </w:r>
    </w:p>
    <w:p w:rsidR="00F43457" w:rsidRPr="004353F0" w:rsidRDefault="00F43457" w:rsidP="00F43457">
      <w:pPr>
        <w:ind w:firstLine="900"/>
        <w:jc w:val="both"/>
      </w:pPr>
      <w:r w:rsidRPr="004353F0">
        <w:t>В школе оборудованы кабинет информатики - 1 и рабочие места администрации школы с выходом в Интернет, объединенные локальной сетью.</w:t>
      </w:r>
    </w:p>
    <w:p w:rsidR="00F43457" w:rsidRPr="004353F0" w:rsidRDefault="00F43457" w:rsidP="00F43457">
      <w:pPr>
        <w:spacing w:line="276" w:lineRule="auto"/>
        <w:jc w:val="both"/>
        <w:rPr>
          <w:b/>
          <w:i/>
          <w:lang w:eastAsia="en-US"/>
        </w:rPr>
      </w:pPr>
      <w:r w:rsidRPr="004353F0">
        <w:rPr>
          <w:b/>
          <w:i/>
          <w:lang w:eastAsia="en-US"/>
        </w:rPr>
        <w:t>Информатизация образования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b/>
          <w:lang w:eastAsia="en-US"/>
        </w:rPr>
      </w:pPr>
      <w:r w:rsidRPr="004353F0">
        <w:rPr>
          <w:b/>
          <w:lang w:eastAsia="en-US"/>
        </w:rPr>
        <w:t>В школе разработана и реализуется  программа информатизации до 2016 года, подготовлена модель новой программы информатизации в соответствии с Программой развития школы на период до 2020 года.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b/>
          <w:lang w:eastAsia="en-US"/>
        </w:rPr>
        <w:t>Цель программы</w:t>
      </w:r>
      <w:r w:rsidRPr="004353F0">
        <w:rPr>
          <w:lang w:eastAsia="en-US"/>
        </w:rPr>
        <w:t>: «Обеспечить переход на новый качественный уровень в подходах к использованию компьютерной техники и информационно-компьютерных технологий во всех структурных подразделениях школы».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b/>
          <w:lang w:eastAsia="en-US"/>
        </w:rPr>
      </w:pPr>
      <w:r w:rsidRPr="004353F0">
        <w:rPr>
          <w:b/>
          <w:lang w:eastAsia="en-US"/>
        </w:rPr>
        <w:t>Основные направления процесса информатизации школы: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lastRenderedPageBreak/>
        <w:t>- информатизация управленческой деятельности,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информатизация учебно-воспитательного процесса,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повышение ИКТ компетентности педагогов,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- пополнение материально-технической базы, 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-Сайт МБОУ СОШ № 9,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- осуществление </w:t>
      </w:r>
      <w:proofErr w:type="spellStart"/>
      <w:r w:rsidRPr="004353F0">
        <w:rPr>
          <w:lang w:eastAsia="en-US"/>
        </w:rPr>
        <w:t>профориентационной</w:t>
      </w:r>
      <w:proofErr w:type="spellEnd"/>
      <w:r w:rsidRPr="004353F0">
        <w:rPr>
          <w:lang w:eastAsia="en-US"/>
        </w:rPr>
        <w:t xml:space="preserve"> работы,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 участие в реализации Муниципальной программы информатизации,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-дистанционное образование,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>-сетевое взаимодействие.</w:t>
      </w:r>
    </w:p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b/>
          <w:lang w:eastAsia="en-US"/>
        </w:rPr>
      </w:pPr>
      <w:r w:rsidRPr="004353F0">
        <w:rPr>
          <w:b/>
          <w:lang w:eastAsia="en-US"/>
        </w:rPr>
        <w:t>В результате реализации программы информатизации в школе будет сформировано единое  информационно-образовательное пространство, объединенное единой локальной сетью, работа компьютерной техники в режиме максимального использования технических ресурсов.</w:t>
      </w:r>
    </w:p>
    <w:p w:rsidR="00F43457" w:rsidRPr="004353F0" w:rsidRDefault="00F43457" w:rsidP="00F43457">
      <w:pPr>
        <w:spacing w:line="276" w:lineRule="auto"/>
        <w:jc w:val="both"/>
        <w:rPr>
          <w:lang w:eastAsia="en-US"/>
        </w:rPr>
      </w:pPr>
      <w:r w:rsidRPr="004353F0">
        <w:rPr>
          <w:lang w:eastAsia="en-US"/>
        </w:rPr>
        <w:t xml:space="preserve">                В рамках реализации комплексной программы информатизации образования МБОУ СОШ №9 в школе осуществляется работа по следующим направлениям:</w:t>
      </w:r>
    </w:p>
    <w:p w:rsidR="00F43457" w:rsidRPr="004353F0" w:rsidRDefault="00F43457" w:rsidP="00F43457">
      <w:pPr>
        <w:spacing w:line="276" w:lineRule="auto"/>
        <w:jc w:val="both"/>
        <w:rPr>
          <w:lang w:eastAsia="en-US"/>
        </w:rPr>
      </w:pPr>
      <w:r w:rsidRPr="004353F0">
        <w:rPr>
          <w:lang w:eastAsia="en-US"/>
        </w:rPr>
        <w:t xml:space="preserve">- использование интернет – ресурсов для поиска необходимой информации, проведения  различного вида тестирования, </w:t>
      </w:r>
    </w:p>
    <w:p w:rsidR="00F43457" w:rsidRPr="004353F0" w:rsidRDefault="00F43457" w:rsidP="00F43457">
      <w:pPr>
        <w:spacing w:line="276" w:lineRule="auto"/>
        <w:jc w:val="both"/>
        <w:rPr>
          <w:lang w:eastAsia="en-US"/>
        </w:rPr>
      </w:pPr>
      <w:r w:rsidRPr="004353F0">
        <w:rPr>
          <w:lang w:eastAsia="en-US"/>
        </w:rPr>
        <w:t xml:space="preserve">- система подготовки учащихся  9, 11 к ЕГЭ, ГИА </w:t>
      </w:r>
      <w:proofErr w:type="spellStart"/>
      <w:r w:rsidRPr="004353F0">
        <w:rPr>
          <w:lang w:eastAsia="en-US"/>
        </w:rPr>
        <w:t>Статград</w:t>
      </w:r>
      <w:proofErr w:type="spellEnd"/>
      <w:r w:rsidRPr="004353F0">
        <w:rPr>
          <w:lang w:eastAsia="en-US"/>
        </w:rPr>
        <w:t>,</w:t>
      </w:r>
    </w:p>
    <w:p w:rsidR="00F43457" w:rsidRPr="004353F0" w:rsidRDefault="00F43457" w:rsidP="00F43457">
      <w:pPr>
        <w:spacing w:line="276" w:lineRule="auto"/>
        <w:jc w:val="both"/>
        <w:rPr>
          <w:lang w:eastAsia="en-US"/>
        </w:rPr>
      </w:pPr>
      <w:r w:rsidRPr="004353F0">
        <w:rPr>
          <w:lang w:eastAsia="en-US"/>
        </w:rPr>
        <w:t>-создание собственных образовательных ресурсов (презентации, тесты, видеоролики),</w:t>
      </w:r>
    </w:p>
    <w:p w:rsidR="00F43457" w:rsidRPr="004353F0" w:rsidRDefault="00F43457" w:rsidP="00F43457">
      <w:pPr>
        <w:spacing w:line="276" w:lineRule="auto"/>
        <w:jc w:val="both"/>
        <w:rPr>
          <w:lang w:eastAsia="en-US"/>
        </w:rPr>
      </w:pPr>
      <w:r w:rsidRPr="004353F0">
        <w:rPr>
          <w:lang w:eastAsia="en-US"/>
        </w:rPr>
        <w:t>- ведение электронного документооборота,</w:t>
      </w:r>
    </w:p>
    <w:p w:rsidR="00F43457" w:rsidRPr="004353F0" w:rsidRDefault="00F43457" w:rsidP="00F43457">
      <w:pPr>
        <w:spacing w:line="276" w:lineRule="auto"/>
        <w:jc w:val="both"/>
        <w:rPr>
          <w:lang w:eastAsia="en-US"/>
        </w:rPr>
      </w:pPr>
      <w:r w:rsidRPr="004353F0">
        <w:rPr>
          <w:lang w:eastAsia="en-US"/>
        </w:rPr>
        <w:t>- ведение электронных дневников,</w:t>
      </w:r>
    </w:p>
    <w:p w:rsidR="00F43457" w:rsidRPr="004353F0" w:rsidRDefault="00F43457" w:rsidP="00F43457">
      <w:pPr>
        <w:spacing w:line="276" w:lineRule="auto"/>
        <w:jc w:val="both"/>
        <w:rPr>
          <w:lang w:eastAsia="en-US"/>
        </w:rPr>
      </w:pPr>
      <w:r w:rsidRPr="004353F0">
        <w:rPr>
          <w:lang w:eastAsia="en-US"/>
        </w:rPr>
        <w:t>-сетевой город.</w:t>
      </w:r>
    </w:p>
    <w:p w:rsidR="00F43457" w:rsidRPr="004353F0" w:rsidRDefault="00F43457" w:rsidP="00F43457">
      <w:pPr>
        <w:spacing w:line="276" w:lineRule="auto"/>
        <w:jc w:val="both"/>
        <w:rPr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067"/>
        <w:gridCol w:w="2865"/>
      </w:tblGrid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№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i/>
                <w:lang w:eastAsia="en-US"/>
              </w:rPr>
            </w:pPr>
            <w:r w:rsidRPr="00A6410D">
              <w:rPr>
                <w:i/>
                <w:lang w:eastAsia="en-US"/>
              </w:rPr>
              <w:t xml:space="preserve">Параметры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i/>
                <w:lang w:eastAsia="en-US"/>
              </w:rPr>
            </w:pPr>
            <w:r w:rsidRPr="00A6410D">
              <w:rPr>
                <w:i/>
                <w:lang w:eastAsia="en-US"/>
              </w:rPr>
              <w:t>показатели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Численность обучающихся в ОО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26</w:t>
            </w:r>
            <w:r w:rsidR="004E2497" w:rsidRPr="00A6410D">
              <w:rPr>
                <w:lang w:eastAsia="en-US"/>
              </w:rPr>
              <w:t>4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численность обучающихся, изучающих информатику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140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Число компьютерных классов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4.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Число компьютеров по школе/ компьютерный класс/ управление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18 /10 /5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5.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Численность педагогов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A6410D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22</w:t>
            </w:r>
            <w:r w:rsidR="00F43457" w:rsidRPr="00A6410D">
              <w:rPr>
                <w:lang w:eastAsia="en-US"/>
              </w:rPr>
              <w:t xml:space="preserve">, из них </w:t>
            </w:r>
            <w:r w:rsidRPr="00A6410D">
              <w:rPr>
                <w:lang w:eastAsia="en-US"/>
              </w:rPr>
              <w:t>2 совместители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6.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Численность педагогов, владеющих компьютерной техникой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A6410D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22</w:t>
            </w:r>
            <w:r w:rsidR="00F43457" w:rsidRPr="00A6410D">
              <w:rPr>
                <w:lang w:eastAsia="en-US"/>
              </w:rPr>
              <w:t xml:space="preserve"> – 100%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7.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Численность педагогов, применяющих ИКТ в учебной деятельности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6410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</w:t>
            </w:r>
            <w:r w:rsidR="00A6410D" w:rsidRPr="00A6410D">
              <w:rPr>
                <w:lang w:eastAsia="en-US"/>
              </w:rPr>
              <w:t>2</w:t>
            </w:r>
            <w:r w:rsidRPr="00A6410D">
              <w:rPr>
                <w:lang w:eastAsia="en-US"/>
              </w:rPr>
              <w:t xml:space="preserve"> –100%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8.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Количество компьютеров, применяемых в учебном процессе:</w:t>
            </w:r>
          </w:p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 xml:space="preserve">-ноутбук </w:t>
            </w:r>
          </w:p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-ПК</w:t>
            </w:r>
          </w:p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 xml:space="preserve">-принтеры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D" w:rsidRPr="00A6410D" w:rsidRDefault="00A6410D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33</w:t>
            </w:r>
          </w:p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10</w:t>
            </w:r>
          </w:p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24</w:t>
            </w:r>
          </w:p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11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lastRenderedPageBreak/>
              <w:t>9.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Число обучающихся на 1 компьютер, применяемых в учебном процессе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13 чел.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10.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Число обучающихся 8 – 11 классов, изучающих информатику, на 1 компьютер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7 чел.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Наличие выхода в Интернет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имеется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Наличие системы исключения доступа к Интернет ресурсам, несовместимым с целями и задачами воспитания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имеется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Возможность пользоваться сетью Интерне обучающимися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имеется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14.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Возможность пользоваться сетью Интернет педагогами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Имеется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15.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Наличие у ОУ Интернет сайта, дата последнего обновления Сайта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</w:t>
            </w:r>
            <w:r w:rsidR="00A6410D" w:rsidRPr="00A6410D">
              <w:rPr>
                <w:lang w:eastAsia="en-US"/>
              </w:rPr>
              <w:t>меется, июнь 2017</w:t>
            </w:r>
            <w:r w:rsidRPr="00A6410D">
              <w:rPr>
                <w:lang w:eastAsia="en-US"/>
              </w:rPr>
              <w:t>г.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16.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Количество компьютеров, подключенных к локальной сети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15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17.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Количество цифровых образовательных ресурсов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val="en-US" w:eastAsia="en-US"/>
              </w:rPr>
            </w:pPr>
            <w:r w:rsidRPr="00A6410D">
              <w:rPr>
                <w:lang w:val="en-US" w:eastAsia="en-US"/>
              </w:rPr>
              <w:t>364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 xml:space="preserve">18.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Наличие и внедрение комплекта лицензионного или свободно распространяемого общесистемного и прикладного программного обеспечения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имеется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19.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Наличие АРМ руководителей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нет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20.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Количество проекторов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11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Количество интерактивных  досок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4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Наличие класса свободного доступа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имеется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 xml:space="preserve">Наличие </w:t>
            </w:r>
            <w:proofErr w:type="spellStart"/>
            <w:r w:rsidRPr="00A6410D">
              <w:rPr>
                <w:lang w:eastAsia="en-US"/>
              </w:rPr>
              <w:t>медиатеки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имеется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 xml:space="preserve">24.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Наличие электронного библиотечного каталога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имеется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25.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Программа информатизации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имеется</w:t>
            </w:r>
          </w:p>
        </w:tc>
      </w:tr>
      <w:tr w:rsidR="00A6410D" w:rsidRPr="00A6410D" w:rsidTr="00AB7F4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26.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Санитарно-эпидемиологический паспорт кабинета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A6410D" w:rsidRDefault="00F43457" w:rsidP="00AB7F4D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A6410D">
              <w:rPr>
                <w:lang w:eastAsia="en-US"/>
              </w:rPr>
              <w:t>имеется</w:t>
            </w:r>
          </w:p>
        </w:tc>
      </w:tr>
    </w:tbl>
    <w:p w:rsidR="00F43457" w:rsidRPr="004353F0" w:rsidRDefault="00F43457" w:rsidP="00F43457">
      <w:pPr>
        <w:pStyle w:val="ab"/>
        <w:tabs>
          <w:tab w:val="left" w:pos="3390"/>
        </w:tabs>
        <w:rPr>
          <w:b/>
          <w:u w:val="single"/>
        </w:rPr>
      </w:pPr>
    </w:p>
    <w:p w:rsidR="00F43457" w:rsidRPr="004353F0" w:rsidRDefault="00F43457" w:rsidP="00F43457">
      <w:r w:rsidRPr="004353F0">
        <w:t xml:space="preserve"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средой, под которой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 w:rsidR="00F43457" w:rsidRPr="004353F0" w:rsidRDefault="00F43457" w:rsidP="00F43457">
      <w:r w:rsidRPr="004353F0">
        <w:t>В соответствии с планом реализации программы информатизации с учетом основных направлений была проведена следующая работа:</w:t>
      </w:r>
    </w:p>
    <w:p w:rsidR="00F43457" w:rsidRPr="004353F0" w:rsidRDefault="00F43457" w:rsidP="00F43457">
      <w:r w:rsidRPr="004353F0">
        <w:t>-проведено оснащение компьютерной техникой,</w:t>
      </w:r>
    </w:p>
    <w:p w:rsidR="00F43457" w:rsidRPr="004353F0" w:rsidRDefault="00F43457" w:rsidP="00F43457">
      <w:r w:rsidRPr="004353F0">
        <w:t xml:space="preserve">- создана база данных по педагогическим кадрам, выпускникам, всеобучу, по социально - психологическому сопровождению, </w:t>
      </w:r>
    </w:p>
    <w:p w:rsidR="00F43457" w:rsidRPr="004353F0" w:rsidRDefault="00F43457" w:rsidP="00F43457">
      <w:r w:rsidRPr="004353F0">
        <w:t>- организована работа с электронными дневниками практически во всех классов начальной и основной школы,</w:t>
      </w:r>
    </w:p>
    <w:p w:rsidR="00F43457" w:rsidRPr="004353F0" w:rsidRDefault="00F43457" w:rsidP="00F43457">
      <w:r w:rsidRPr="004353F0">
        <w:t>- осуществлялось постоянное обновление Сайта школы,</w:t>
      </w:r>
    </w:p>
    <w:p w:rsidR="00F43457" w:rsidRPr="004353F0" w:rsidRDefault="00F43457" w:rsidP="00F43457">
      <w:r w:rsidRPr="004353F0">
        <w:lastRenderedPageBreak/>
        <w:t>- учителями предметниками использовались возможности компьютерного класса для проведения интегрированных уроков, элективных курсов, кружковой работы,</w:t>
      </w:r>
    </w:p>
    <w:p w:rsidR="00F43457" w:rsidRPr="004353F0" w:rsidRDefault="00F43457" w:rsidP="00F43457">
      <w:r w:rsidRPr="004353F0">
        <w:t>- участие в конкурсах и конференциях разного уровня с использованием информационных технологий,</w:t>
      </w:r>
    </w:p>
    <w:p w:rsidR="00F43457" w:rsidRPr="004353F0" w:rsidRDefault="00F43457" w:rsidP="00F43457">
      <w:r w:rsidRPr="004353F0">
        <w:t>- осуществлялось компьютерное тестирование выпускников по подготовке к ЕГЭ,</w:t>
      </w:r>
    </w:p>
    <w:p w:rsidR="00F43457" w:rsidRPr="004353F0" w:rsidRDefault="00F43457" w:rsidP="00F43457">
      <w:r w:rsidRPr="004353F0">
        <w:t xml:space="preserve">- подготовка выпускников 9,11 классов  к ЕГЭ и ГИА по системе </w:t>
      </w:r>
      <w:proofErr w:type="spellStart"/>
      <w:r w:rsidRPr="004353F0">
        <w:t>СтатГрад</w:t>
      </w:r>
      <w:proofErr w:type="spellEnd"/>
      <w:r w:rsidRPr="004353F0">
        <w:t>,</w:t>
      </w:r>
    </w:p>
    <w:p w:rsidR="00F43457" w:rsidRPr="004353F0" w:rsidRDefault="00F43457" w:rsidP="00F43457">
      <w:r w:rsidRPr="004353F0">
        <w:t>-школа участвует в программе «Сетевой город».</w:t>
      </w:r>
    </w:p>
    <w:p w:rsidR="00F43457" w:rsidRPr="004353F0" w:rsidRDefault="00F43457" w:rsidP="00F43457">
      <w:pPr>
        <w:rPr>
          <w:b/>
        </w:rPr>
      </w:pPr>
    </w:p>
    <w:p w:rsidR="00F43457" w:rsidRPr="004353F0" w:rsidRDefault="00F43457" w:rsidP="00F43457">
      <w:pPr>
        <w:rPr>
          <w:b/>
        </w:rPr>
      </w:pPr>
      <w:r w:rsidRPr="004353F0">
        <w:rPr>
          <w:b/>
        </w:rPr>
        <w:t>Проблемное поле:</w:t>
      </w:r>
    </w:p>
    <w:p w:rsidR="00F43457" w:rsidRPr="004353F0" w:rsidRDefault="00F43457" w:rsidP="00F43457">
      <w:r w:rsidRPr="004353F0">
        <w:t>1.Технические причины – низкая скорость Интернет</w:t>
      </w:r>
    </w:p>
    <w:p w:rsidR="00F43457" w:rsidRPr="004353F0" w:rsidRDefault="00F43457" w:rsidP="00F43457">
      <w:pPr>
        <w:rPr>
          <w:b/>
        </w:rPr>
      </w:pPr>
      <w:r w:rsidRPr="004353F0">
        <w:t>2.Не используются возможности дистанционного обучения учащихся и педагогов..</w:t>
      </w:r>
    </w:p>
    <w:p w:rsidR="00F43457" w:rsidRPr="004353F0" w:rsidRDefault="00F43457" w:rsidP="00F43457">
      <w:pPr>
        <w:rPr>
          <w:b/>
          <w:u w:val="single"/>
        </w:rPr>
      </w:pPr>
      <w:r w:rsidRPr="004353F0">
        <w:rPr>
          <w:b/>
          <w:u w:val="single"/>
        </w:rPr>
        <w:t>3.2.Анализ системы управления школой.</w:t>
      </w:r>
    </w:p>
    <w:p w:rsidR="00F43457" w:rsidRPr="004353F0" w:rsidRDefault="00F43457" w:rsidP="00F43457">
      <w:r w:rsidRPr="004353F0">
        <w:t>Управленческая деятельность по реализации программы развития школы в соответствии с целями и задачами национальной образовательной инициативы «Наша новая школа», переходу на новый образовательный стандарт (ФГОС) осуществлялась:</w:t>
      </w:r>
    </w:p>
    <w:p w:rsidR="00F43457" w:rsidRPr="004353F0" w:rsidRDefault="00F43457" w:rsidP="00F43457">
      <w:r w:rsidRPr="004353F0">
        <w:t>- управляющим советом школы,</w:t>
      </w:r>
    </w:p>
    <w:p w:rsidR="00F43457" w:rsidRPr="004353F0" w:rsidRDefault="00F43457" w:rsidP="00F43457">
      <w:r w:rsidRPr="004353F0">
        <w:t>- педагогическим советом,</w:t>
      </w:r>
    </w:p>
    <w:p w:rsidR="00F43457" w:rsidRPr="004353F0" w:rsidRDefault="00F43457" w:rsidP="00F43457">
      <w:r w:rsidRPr="004353F0">
        <w:t>- классными родительскими комитетами,</w:t>
      </w:r>
    </w:p>
    <w:p w:rsidR="00F43457" w:rsidRPr="004353F0" w:rsidRDefault="00F43457" w:rsidP="00F43457">
      <w:r w:rsidRPr="004353F0">
        <w:t>- органом ученического самоуправления «</w:t>
      </w:r>
      <w:proofErr w:type="spellStart"/>
      <w:r w:rsidRPr="004353F0">
        <w:t>Гвин</w:t>
      </w:r>
      <w:proofErr w:type="spellEnd"/>
      <w:r w:rsidRPr="004353F0">
        <w:t>».</w:t>
      </w:r>
    </w:p>
    <w:p w:rsidR="00F43457" w:rsidRPr="004353F0" w:rsidRDefault="00F43457" w:rsidP="00F43457">
      <w:r w:rsidRPr="004353F0">
        <w:t>Основны</w:t>
      </w:r>
      <w:r w:rsidR="00284CDD">
        <w:t>ми направлениями контроля в 2016- 2017</w:t>
      </w:r>
      <w:r w:rsidRPr="004353F0">
        <w:t xml:space="preserve"> учебном году являлись:</w:t>
      </w:r>
    </w:p>
    <w:p w:rsidR="00F43457" w:rsidRPr="004353F0" w:rsidRDefault="00F43457" w:rsidP="00F43457">
      <w:r w:rsidRPr="004353F0">
        <w:t>- нормативно-правовая деятельность,</w:t>
      </w:r>
    </w:p>
    <w:p w:rsidR="00F43457" w:rsidRPr="004353F0" w:rsidRDefault="00F43457" w:rsidP="00F43457">
      <w:r w:rsidRPr="004353F0">
        <w:t>- кадровое и программно-методическое обеспечение,</w:t>
      </w:r>
    </w:p>
    <w:p w:rsidR="00F43457" w:rsidRPr="004353F0" w:rsidRDefault="00F43457" w:rsidP="00F43457">
      <w:r w:rsidRPr="004353F0">
        <w:t xml:space="preserve">- образовательная деятельность, </w:t>
      </w:r>
    </w:p>
    <w:p w:rsidR="00F43457" w:rsidRPr="004353F0" w:rsidRDefault="00F43457" w:rsidP="00F43457">
      <w:r w:rsidRPr="004353F0">
        <w:t>- дополнительное образование и внеурочная творческая деятельность учащихся,</w:t>
      </w:r>
    </w:p>
    <w:p w:rsidR="00F43457" w:rsidRPr="004353F0" w:rsidRDefault="00F43457" w:rsidP="00F43457">
      <w:r w:rsidRPr="004353F0">
        <w:t>- условия труда и материально-техническое обеспечение.</w:t>
      </w:r>
    </w:p>
    <w:p w:rsidR="00F43457" w:rsidRPr="004353F0" w:rsidRDefault="00F43457" w:rsidP="00F43457">
      <w:proofErr w:type="spellStart"/>
      <w:r w:rsidRPr="004353F0">
        <w:t>Внутришкольный</w:t>
      </w:r>
      <w:proofErr w:type="spellEnd"/>
      <w:r w:rsidRPr="004353F0">
        <w:t xml:space="preserve"> контроль осуществлялся по основным направлениям работы школы, объекты контроля исходили из функциональных обязанностей и квалификационных характеристик участников образовательного процесса.</w:t>
      </w:r>
    </w:p>
    <w:p w:rsidR="00F43457" w:rsidRPr="004353F0" w:rsidRDefault="00284CDD" w:rsidP="00F43457">
      <w:r>
        <w:t>В 2016 – 2017</w:t>
      </w:r>
      <w:r w:rsidR="00F43457" w:rsidRPr="004353F0">
        <w:t xml:space="preserve"> учебном году проведены тематические  педсоветы, среди которых такие, как:</w:t>
      </w:r>
    </w:p>
    <w:p w:rsidR="00F43457" w:rsidRPr="004353F0" w:rsidRDefault="00F43457" w:rsidP="00F43457">
      <w:r w:rsidRPr="004353F0">
        <w:t>-Основные задачи школы в условиях перехода на ФГОСООО.</w:t>
      </w:r>
    </w:p>
    <w:p w:rsidR="00F43457" w:rsidRPr="004353F0" w:rsidRDefault="00F43457" w:rsidP="00F43457">
      <w:r w:rsidRPr="004353F0">
        <w:t>- Преемственность ФГОСНОО и ФГОСООО: проблемы и перспективы.</w:t>
      </w:r>
    </w:p>
    <w:p w:rsidR="00F43457" w:rsidRPr="004353F0" w:rsidRDefault="00F43457" w:rsidP="00F43457">
      <w:pPr>
        <w:tabs>
          <w:tab w:val="left" w:pos="3390"/>
        </w:tabs>
        <w:jc w:val="both"/>
      </w:pPr>
      <w:r w:rsidRPr="004353F0">
        <w:t>С целью получения объективной информации о положении дел в школе, состоянии учебно-воспитательного процесса в течение учебного года были проведены:</w:t>
      </w:r>
    </w:p>
    <w:p w:rsidR="00F43457" w:rsidRPr="004353F0" w:rsidRDefault="00F43457" w:rsidP="00F43457">
      <w:pPr>
        <w:pStyle w:val="ab"/>
        <w:numPr>
          <w:ilvl w:val="3"/>
          <w:numId w:val="23"/>
        </w:numPr>
        <w:tabs>
          <w:tab w:val="left" w:pos="3390"/>
        </w:tabs>
        <w:spacing w:before="0"/>
        <w:ind w:left="0" w:firstLine="0"/>
        <w:contextualSpacing/>
        <w:jc w:val="both"/>
      </w:pPr>
      <w:r w:rsidRPr="004353F0">
        <w:t>Классно-обобщающий контроль в 4,5,9, классах и предупредительный контроль в 1 классе в рамках реализации программы преемственности «ДОУ- начальная школа».</w:t>
      </w:r>
    </w:p>
    <w:p w:rsidR="00F43457" w:rsidRPr="004353F0" w:rsidRDefault="00F43457" w:rsidP="00F43457">
      <w:pPr>
        <w:pStyle w:val="ab"/>
        <w:numPr>
          <w:ilvl w:val="3"/>
          <w:numId w:val="23"/>
        </w:numPr>
        <w:tabs>
          <w:tab w:val="left" w:pos="3390"/>
        </w:tabs>
        <w:spacing w:before="0"/>
        <w:ind w:left="0" w:firstLine="0"/>
        <w:contextualSpacing/>
        <w:jc w:val="both"/>
      </w:pPr>
      <w:r w:rsidRPr="004353F0">
        <w:t>Тематический контроль:</w:t>
      </w:r>
    </w:p>
    <w:p w:rsidR="00F43457" w:rsidRPr="004353F0" w:rsidRDefault="00F43457" w:rsidP="00F43457">
      <w:pPr>
        <w:pStyle w:val="ab"/>
        <w:numPr>
          <w:ilvl w:val="3"/>
          <w:numId w:val="23"/>
        </w:numPr>
        <w:tabs>
          <w:tab w:val="left" w:pos="3390"/>
        </w:tabs>
        <w:spacing w:before="0"/>
        <w:ind w:left="0" w:firstLine="0"/>
        <w:contextualSpacing/>
        <w:jc w:val="both"/>
      </w:pPr>
      <w:r w:rsidRPr="004353F0">
        <w:t>– работа учителей – предметников по подготовке выпускников  9,11 классов к государственной (итоговой) аттестации,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>- работа учителей по организации научно – исследовательской деятельности учащихся,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>- результативность  организации внеурочной деятельности  в условиях введения ФГОС на ступени начального общего образования и основного общего образования,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>4.Персональный контроль за работой учителей, имеющих небольшой стаж педагогической работы  и молодых специалистов с целью оказания им методической поддержки, аттестуемых учителей с целью экспертизы их педагогической деятельности.</w:t>
      </w:r>
    </w:p>
    <w:p w:rsidR="00F43457" w:rsidRPr="004353F0" w:rsidRDefault="00F43457" w:rsidP="00F43457">
      <w:pPr>
        <w:pStyle w:val="ab"/>
        <w:tabs>
          <w:tab w:val="left" w:pos="3390"/>
        </w:tabs>
        <w:jc w:val="both"/>
      </w:pPr>
      <w:r w:rsidRPr="004353F0">
        <w:t>Итоги контроля подводились  на совещаниях при директоре, педсоветах, родительских собраниях, анализ полученных в ходе контроля материалов использовался в целях целенаправленной коррекционной работы.</w:t>
      </w:r>
    </w:p>
    <w:p w:rsidR="00F43457" w:rsidRPr="004353F0" w:rsidRDefault="00F43457" w:rsidP="00F43457">
      <w:pPr>
        <w:rPr>
          <w:b/>
        </w:rPr>
      </w:pPr>
      <w:r w:rsidRPr="004353F0">
        <w:rPr>
          <w:b/>
        </w:rPr>
        <w:t>Проблемное поле:</w:t>
      </w:r>
    </w:p>
    <w:p w:rsidR="00F43457" w:rsidRPr="004353F0" w:rsidRDefault="00284CDD" w:rsidP="00F43457">
      <w:r>
        <w:t>Частично проблемы 2015</w:t>
      </w:r>
      <w:r w:rsidR="00F43457" w:rsidRPr="004353F0">
        <w:t xml:space="preserve"> – 201</w:t>
      </w:r>
      <w:r>
        <w:t>6</w:t>
      </w:r>
      <w:r w:rsidR="00F43457" w:rsidRPr="004353F0">
        <w:t xml:space="preserve"> учебного года остались , а именно:</w:t>
      </w:r>
    </w:p>
    <w:p w:rsidR="00F43457" w:rsidRPr="004353F0" w:rsidRDefault="00F43457" w:rsidP="00F43457">
      <w:r w:rsidRPr="004353F0">
        <w:t>-недостаточность самостоятельной инициативы управляющего совета школы.</w:t>
      </w:r>
    </w:p>
    <w:p w:rsidR="00F43457" w:rsidRPr="004353F0" w:rsidRDefault="00F43457" w:rsidP="00F43457">
      <w:r w:rsidRPr="004353F0">
        <w:lastRenderedPageBreak/>
        <w:t>- недостаточный уровень аналитической культуры педагогов, что является препятствием в принятии управленческих решений по  коррекции выявленных проблем,</w:t>
      </w:r>
    </w:p>
    <w:p w:rsidR="00F43457" w:rsidRPr="004353F0" w:rsidRDefault="00F43457" w:rsidP="00F43457">
      <w:r w:rsidRPr="004353F0">
        <w:t>- имеют случаи сбоя в своевременности получения достоверной информации о реальном состоянии дел и выявлении причин недостатков в работе,</w:t>
      </w:r>
    </w:p>
    <w:p w:rsidR="00F43457" w:rsidRPr="004353F0" w:rsidRDefault="00F43457" w:rsidP="00F43457">
      <w:pPr>
        <w:tabs>
          <w:tab w:val="left" w:pos="3390"/>
        </w:tabs>
        <w:jc w:val="both"/>
        <w:rPr>
          <w:u w:val="single"/>
        </w:rPr>
      </w:pPr>
      <w:r w:rsidRPr="004353F0">
        <w:rPr>
          <w:b/>
          <w:u w:val="single"/>
        </w:rPr>
        <w:t>3.3.Анализ работы с кадрами. Совершенствование учительского корпуса</w:t>
      </w:r>
      <w:r w:rsidRPr="004353F0">
        <w:rPr>
          <w:u w:val="single"/>
        </w:rPr>
        <w:t>.</w:t>
      </w:r>
    </w:p>
    <w:p w:rsidR="005B6A59" w:rsidRPr="004353F0" w:rsidRDefault="00284CDD" w:rsidP="005B6A59">
      <w:pPr>
        <w:pStyle w:val="ab"/>
        <w:tabs>
          <w:tab w:val="left" w:pos="3390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В 2016 – 2017</w:t>
      </w:r>
      <w:r w:rsidR="00982CFC">
        <w:rPr>
          <w:lang w:eastAsia="en-US"/>
        </w:rPr>
        <w:t xml:space="preserve"> учебном году – 34</w:t>
      </w:r>
      <w:r w:rsidR="005B6A59" w:rsidRPr="004353F0">
        <w:rPr>
          <w:lang w:eastAsia="en-US"/>
        </w:rPr>
        <w:t xml:space="preserve"> работника школы, из ни</w:t>
      </w:r>
      <w:r>
        <w:rPr>
          <w:lang w:eastAsia="en-US"/>
        </w:rPr>
        <w:t>х педагогически</w:t>
      </w:r>
      <w:r w:rsidR="008078E5">
        <w:rPr>
          <w:lang w:eastAsia="en-US"/>
        </w:rPr>
        <w:t>х работников – 22, в том числе 1</w:t>
      </w:r>
      <w:r>
        <w:rPr>
          <w:lang w:eastAsia="en-US"/>
        </w:rPr>
        <w:t xml:space="preserve"> внешних совместителей</w:t>
      </w:r>
      <w:r w:rsidR="005B6A59" w:rsidRPr="004353F0">
        <w:rPr>
          <w:lang w:eastAsia="en-US"/>
        </w:rPr>
        <w:t xml:space="preserve">  - психолог. Все педагоги имеют высшее образов</w:t>
      </w:r>
      <w:r>
        <w:rPr>
          <w:lang w:eastAsia="en-US"/>
        </w:rPr>
        <w:t>ание, из них педагогическое – 22</w:t>
      </w:r>
      <w:r w:rsidR="005B6A59" w:rsidRPr="004353F0">
        <w:rPr>
          <w:lang w:eastAsia="en-US"/>
        </w:rPr>
        <w:t xml:space="preserve"> педагога.</w:t>
      </w:r>
    </w:p>
    <w:p w:rsidR="005B6A59" w:rsidRPr="004353F0" w:rsidRDefault="005B6A59" w:rsidP="005B6A59">
      <w:pPr>
        <w:pStyle w:val="ab"/>
        <w:tabs>
          <w:tab w:val="left" w:pos="3390"/>
        </w:tabs>
        <w:spacing w:line="276" w:lineRule="auto"/>
        <w:jc w:val="both"/>
        <w:rPr>
          <w:b/>
          <w:i/>
          <w:lang w:eastAsia="en-US"/>
        </w:rPr>
      </w:pPr>
      <w:r w:rsidRPr="004353F0">
        <w:rPr>
          <w:b/>
          <w:i/>
          <w:lang w:eastAsia="en-US"/>
        </w:rPr>
        <w:t>1.Возрастной состав педагогов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134"/>
        <w:gridCol w:w="1305"/>
        <w:gridCol w:w="1247"/>
        <w:gridCol w:w="1843"/>
        <w:gridCol w:w="1843"/>
      </w:tblGrid>
      <w:tr w:rsidR="00284CDD" w:rsidRPr="004353F0" w:rsidTr="00284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2013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2014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982CFC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982CFC">
              <w:rPr>
                <w:lang w:eastAsia="en-US"/>
              </w:rPr>
              <w:t>2017 год</w:t>
            </w:r>
          </w:p>
        </w:tc>
      </w:tr>
      <w:tr w:rsidR="00284CDD" w:rsidRPr="004353F0" w:rsidTr="00284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982CFC" w:rsidRDefault="00982CFC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982CFC">
              <w:rPr>
                <w:lang w:eastAsia="en-US"/>
              </w:rPr>
              <w:t>2</w:t>
            </w:r>
          </w:p>
        </w:tc>
      </w:tr>
      <w:tr w:rsidR="00284CDD" w:rsidRPr="004353F0" w:rsidTr="00284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Пенсионеры 50 </w:t>
            </w:r>
            <w:r w:rsidR="00296EAF">
              <w:rPr>
                <w:lang w:eastAsia="en-US"/>
              </w:rPr>
              <w:t xml:space="preserve"> </w:t>
            </w:r>
            <w:bookmarkStart w:id="0" w:name="_GoBack"/>
            <w:bookmarkEnd w:id="0"/>
            <w:r w:rsidRPr="004353F0">
              <w:rPr>
                <w:lang w:eastAsia="en-US"/>
              </w:rPr>
              <w:t>и более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982CFC" w:rsidRDefault="00982CFC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982CFC">
              <w:rPr>
                <w:lang w:eastAsia="en-US"/>
              </w:rPr>
              <w:t>3</w:t>
            </w:r>
          </w:p>
        </w:tc>
      </w:tr>
      <w:tr w:rsidR="00284CDD" w:rsidRPr="004353F0" w:rsidTr="00284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Пенсионеры 55 и более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353F0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982CFC" w:rsidRDefault="00982CFC" w:rsidP="002D7F88">
            <w:pPr>
              <w:pStyle w:val="ab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982CFC">
              <w:rPr>
                <w:lang w:eastAsia="en-US"/>
              </w:rPr>
              <w:t>6</w:t>
            </w:r>
          </w:p>
        </w:tc>
      </w:tr>
    </w:tbl>
    <w:p w:rsidR="005B6A59" w:rsidRPr="004353F0" w:rsidRDefault="00284CDD" w:rsidP="005B6A59">
      <w:pPr>
        <w:pStyle w:val="ab"/>
        <w:tabs>
          <w:tab w:val="left" w:pos="3390"/>
        </w:tabs>
        <w:spacing w:line="276" w:lineRule="auto"/>
        <w:rPr>
          <w:b/>
          <w:i/>
          <w:lang w:eastAsia="en-US"/>
        </w:rPr>
      </w:pPr>
      <w:r>
        <w:rPr>
          <w:b/>
          <w:i/>
          <w:lang w:eastAsia="en-US"/>
        </w:rPr>
        <w:t>2.Награды педагогов в 2016 – 2017</w:t>
      </w:r>
      <w:r w:rsidR="005B6A59" w:rsidRPr="004353F0">
        <w:rPr>
          <w:b/>
          <w:i/>
          <w:lang w:eastAsia="en-US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4406"/>
        <w:gridCol w:w="1701"/>
        <w:gridCol w:w="1701"/>
        <w:gridCol w:w="1559"/>
      </w:tblGrid>
      <w:tr w:rsidR="00284CDD" w:rsidRPr="004353F0" w:rsidTr="00A7678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№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</w:tr>
      <w:tr w:rsidR="00284CDD" w:rsidRPr="004353F0" w:rsidTr="00A7678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Почетный работник общего образования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CDD" w:rsidRPr="004353F0" w:rsidTr="00A7678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Грамота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84CDD" w:rsidRPr="004353F0" w:rsidTr="00A7678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Отличник образования РС(Я)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4CDD" w:rsidRPr="004353F0" w:rsidTr="00A7678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Благодарственное письмо МОРС(Я)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84CDD" w:rsidRPr="004353F0" w:rsidTr="00A7678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Нагрудный знак «Учитель учителей РС(Я)»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CDD" w:rsidRPr="004353F0" w:rsidTr="00A7678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Почетный ветеран системы образования РС(Я)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4CDD" w:rsidRPr="004353F0" w:rsidTr="00A7678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Нагрудный знак «Надежда Якутии»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4CDD" w:rsidRPr="004353F0" w:rsidTr="00A7678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8.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Медаль «За строительство БАМа»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DD" w:rsidRPr="004353F0" w:rsidRDefault="00284CDD" w:rsidP="002D7F88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B6A59" w:rsidRPr="004353F0" w:rsidRDefault="005B6A59" w:rsidP="005B6A59">
      <w:pPr>
        <w:pStyle w:val="ab"/>
        <w:tabs>
          <w:tab w:val="left" w:pos="3390"/>
        </w:tabs>
        <w:spacing w:line="276" w:lineRule="auto"/>
        <w:rPr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002"/>
        <w:gridCol w:w="1701"/>
        <w:gridCol w:w="1559"/>
        <w:gridCol w:w="1701"/>
        <w:gridCol w:w="1560"/>
        <w:gridCol w:w="1417"/>
      </w:tblGrid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Отличник Образования РС(Я)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Грамота МО</w:t>
            </w:r>
          </w:p>
          <w:p w:rsidR="00284CDD" w:rsidRPr="004353F0" w:rsidRDefault="00284CDD" w:rsidP="002D7F88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Грамота МО</w:t>
            </w:r>
          </w:p>
          <w:p w:rsidR="00284CDD" w:rsidRPr="004353F0" w:rsidRDefault="00284CDD" w:rsidP="002D7F88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РС(Я)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jc w:val="center"/>
              <w:rPr>
                <w:lang w:eastAsia="en-US"/>
              </w:rPr>
            </w:pPr>
            <w:r w:rsidRPr="004353F0">
              <w:rPr>
                <w:lang w:eastAsia="en-US"/>
              </w:rPr>
              <w:t>Благодарственное письмо МОРС(Я)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Надежда Якутии</w:t>
            </w: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Быстрова Л.Ф.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Бузов</w:t>
            </w:r>
            <w:proofErr w:type="spellEnd"/>
            <w:r w:rsidRPr="004353F0">
              <w:rPr>
                <w:lang w:eastAsia="en-US"/>
              </w:rP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        2000 г.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          2006 </w:t>
            </w:r>
            <w:r w:rsidRPr="004353F0">
              <w:rPr>
                <w:lang w:eastAsia="en-US"/>
              </w:rPr>
              <w:lastRenderedPageBreak/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2003г.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Будаева</w:t>
            </w:r>
            <w:proofErr w:type="spellEnd"/>
            <w:r w:rsidRPr="004353F0">
              <w:rPr>
                <w:lang w:eastAsia="en-US"/>
              </w:rPr>
              <w:t xml:space="preserve"> З.Н.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           2011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Гужева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2004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«Учитель учителей РС (Я)»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2008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Золотарева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              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Балдина</w:t>
            </w:r>
            <w:proofErr w:type="spellEnd"/>
            <w:r w:rsidRPr="004353F0">
              <w:rPr>
                <w:lang w:eastAsia="en-US"/>
              </w:rPr>
              <w:t xml:space="preserve"> Т.Е..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Катрич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Казакбаева</w:t>
            </w:r>
            <w:proofErr w:type="spellEnd"/>
            <w:r w:rsidRPr="004353F0">
              <w:rPr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Профсоюз РС(Я) 2012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Горбунова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Отличник культуры РС(Я)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Лисина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Дмитриенко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Мишина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Жигжитова</w:t>
            </w:r>
            <w:proofErr w:type="spellEnd"/>
            <w:r w:rsidRPr="004353F0">
              <w:rPr>
                <w:lang w:eastAsia="en-US"/>
              </w:rPr>
              <w:t xml:space="preserve"> Б.Ж.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Default="00284CDD" w:rsidP="00823BE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Рачковская</w:t>
            </w:r>
            <w:proofErr w:type="spellEnd"/>
            <w:r w:rsidRPr="004353F0">
              <w:rPr>
                <w:lang w:eastAsia="en-US"/>
              </w:rPr>
              <w:t xml:space="preserve"> Л.А.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                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Силецкая</w:t>
            </w:r>
            <w:proofErr w:type="spellEnd"/>
            <w:r w:rsidRPr="004353F0">
              <w:rPr>
                <w:lang w:eastAsia="en-US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Шевченко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   2008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2001 г., 2009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rFonts w:eastAsia="Calibri"/>
                <w:lang w:eastAsia="en-US"/>
              </w:rPr>
            </w:pPr>
            <w:r w:rsidRPr="004353F0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4353F0">
              <w:rPr>
                <w:rFonts w:eastAsia="Calibri"/>
                <w:lang w:eastAsia="en-US"/>
              </w:rPr>
              <w:t>Казакбаев</w:t>
            </w:r>
            <w:proofErr w:type="spellEnd"/>
            <w:r w:rsidRPr="004353F0">
              <w:rPr>
                <w:rFonts w:eastAsia="Calibri"/>
                <w:lang w:eastAsia="en-US"/>
              </w:rPr>
              <w:t xml:space="preserve"> К.Л.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19.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Шитикова</w:t>
            </w:r>
            <w:proofErr w:type="spellEnd"/>
            <w:r w:rsidRPr="004353F0">
              <w:rPr>
                <w:lang w:eastAsia="en-US"/>
              </w:rPr>
              <w:t xml:space="preserve">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        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          2009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         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</w:tr>
      <w:tr w:rsidR="00284CDD" w:rsidRPr="004353F0" w:rsidTr="00284C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2D7F88">
            <w:pPr>
              <w:spacing w:line="276" w:lineRule="auto"/>
              <w:rPr>
                <w:rFonts w:eastAsia="Calibri"/>
                <w:lang w:eastAsia="en-US"/>
              </w:rPr>
            </w:pPr>
            <w:r w:rsidRPr="004353F0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Степанова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D" w:rsidRPr="004353F0" w:rsidRDefault="00284CDD" w:rsidP="00823BE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D" w:rsidRPr="004353F0" w:rsidRDefault="00284CDD" w:rsidP="00823BEF">
            <w:pPr>
              <w:spacing w:line="276" w:lineRule="auto"/>
              <w:rPr>
                <w:lang w:eastAsia="en-US"/>
              </w:rPr>
            </w:pPr>
          </w:p>
        </w:tc>
      </w:tr>
    </w:tbl>
    <w:p w:rsidR="005B6A59" w:rsidRPr="008078E5" w:rsidRDefault="005B6A59" w:rsidP="005B6A59">
      <w:pPr>
        <w:spacing w:line="276" w:lineRule="auto"/>
        <w:rPr>
          <w:b/>
          <w:i/>
          <w:lang w:eastAsia="en-US"/>
        </w:rPr>
      </w:pPr>
      <w:r w:rsidRPr="008078E5">
        <w:rPr>
          <w:b/>
          <w:i/>
          <w:lang w:eastAsia="en-US"/>
        </w:rPr>
        <w:t>3.Распределение педагогов по категориям:</w:t>
      </w:r>
    </w:p>
    <w:p w:rsidR="005B6A59" w:rsidRPr="008078E5" w:rsidRDefault="008078E5" w:rsidP="005B6A59">
      <w:pPr>
        <w:spacing w:line="276" w:lineRule="auto"/>
        <w:rPr>
          <w:lang w:eastAsia="en-US"/>
        </w:rPr>
      </w:pPr>
      <w:r w:rsidRPr="008078E5">
        <w:rPr>
          <w:lang w:eastAsia="en-US"/>
        </w:rPr>
        <w:t>Высшая категория – 11</w:t>
      </w:r>
      <w:r w:rsidR="005B6A59" w:rsidRPr="008078E5">
        <w:rPr>
          <w:lang w:eastAsia="en-US"/>
        </w:rPr>
        <w:t xml:space="preserve"> педагогов</w:t>
      </w:r>
    </w:p>
    <w:p w:rsidR="005B6A59" w:rsidRPr="008078E5" w:rsidRDefault="00982CFC" w:rsidP="005B6A59">
      <w:pPr>
        <w:spacing w:line="276" w:lineRule="auto"/>
        <w:rPr>
          <w:lang w:eastAsia="en-US"/>
        </w:rPr>
      </w:pPr>
      <w:r w:rsidRPr="008078E5">
        <w:rPr>
          <w:lang w:eastAsia="en-US"/>
        </w:rPr>
        <w:t>Первая категория – 5</w:t>
      </w:r>
      <w:r w:rsidR="005B6A59" w:rsidRPr="008078E5">
        <w:rPr>
          <w:lang w:eastAsia="en-US"/>
        </w:rPr>
        <w:t xml:space="preserve"> педагога</w:t>
      </w:r>
    </w:p>
    <w:p w:rsidR="005B6A59" w:rsidRPr="008078E5" w:rsidRDefault="005B6A59" w:rsidP="005B6A59">
      <w:pPr>
        <w:spacing w:line="276" w:lineRule="auto"/>
        <w:rPr>
          <w:lang w:eastAsia="en-US"/>
        </w:rPr>
      </w:pPr>
      <w:r w:rsidRPr="008078E5">
        <w:rPr>
          <w:lang w:eastAsia="en-US"/>
        </w:rPr>
        <w:t>Соотв</w:t>
      </w:r>
      <w:r w:rsidR="008078E5" w:rsidRPr="008078E5">
        <w:rPr>
          <w:lang w:eastAsia="en-US"/>
        </w:rPr>
        <w:t>етствие занимаемой должности – 5</w:t>
      </w:r>
      <w:r w:rsidRPr="008078E5">
        <w:rPr>
          <w:lang w:eastAsia="en-US"/>
        </w:rPr>
        <w:t xml:space="preserve"> педагога</w:t>
      </w:r>
    </w:p>
    <w:p w:rsidR="005B6A59" w:rsidRPr="008078E5" w:rsidRDefault="008078E5" w:rsidP="005B6A59">
      <w:pPr>
        <w:spacing w:line="276" w:lineRule="auto"/>
        <w:rPr>
          <w:lang w:eastAsia="en-US"/>
        </w:rPr>
      </w:pPr>
      <w:r w:rsidRPr="008078E5">
        <w:rPr>
          <w:lang w:eastAsia="en-US"/>
        </w:rPr>
        <w:t>Без категории – 1</w:t>
      </w:r>
      <w:r w:rsidR="005B6A59" w:rsidRPr="008078E5">
        <w:rPr>
          <w:lang w:eastAsia="en-US"/>
        </w:rPr>
        <w:t xml:space="preserve"> педагогов </w:t>
      </w:r>
      <w:r w:rsidRPr="008078E5">
        <w:rPr>
          <w:lang w:eastAsia="en-US"/>
        </w:rPr>
        <w:t>(до года работы)</w:t>
      </w:r>
    </w:p>
    <w:p w:rsidR="005B6A59" w:rsidRPr="008078E5" w:rsidRDefault="005B6A59" w:rsidP="005B6A59">
      <w:pPr>
        <w:pStyle w:val="ab"/>
        <w:spacing w:line="276" w:lineRule="auto"/>
        <w:rPr>
          <w:lang w:eastAsia="en-US"/>
        </w:rPr>
      </w:pPr>
      <w:r w:rsidRPr="008078E5">
        <w:rPr>
          <w:b/>
          <w:lang w:eastAsia="en-US"/>
        </w:rPr>
        <w:t xml:space="preserve">4. </w:t>
      </w:r>
      <w:r w:rsidRPr="008078E5">
        <w:rPr>
          <w:rStyle w:val="afe"/>
          <w:b/>
          <w:lang w:eastAsia="en-US"/>
        </w:rPr>
        <w:t>Аттестация педагогических кадров</w:t>
      </w:r>
      <w:r w:rsidRPr="008078E5">
        <w:rPr>
          <w:rStyle w:val="afe"/>
          <w:lang w:eastAsia="en-US"/>
        </w:rPr>
        <w:t>.</w:t>
      </w:r>
      <w:r w:rsidRPr="008078E5">
        <w:rPr>
          <w:lang w:eastAsia="en-US"/>
        </w:rPr>
        <w:t xml:space="preserve"> </w:t>
      </w:r>
    </w:p>
    <w:p w:rsidR="005B6A59" w:rsidRPr="008078E5" w:rsidRDefault="008078E5" w:rsidP="008078E5">
      <w:pPr>
        <w:pStyle w:val="ab"/>
        <w:spacing w:line="276" w:lineRule="auto"/>
        <w:rPr>
          <w:lang w:eastAsia="en-US"/>
        </w:rPr>
      </w:pPr>
      <w:r w:rsidRPr="008078E5">
        <w:rPr>
          <w:lang w:eastAsia="en-US"/>
        </w:rPr>
        <w:t>Из 22 педагогов 11 педагогов (50</w:t>
      </w:r>
      <w:r w:rsidR="005B6A59" w:rsidRPr="008078E5">
        <w:rPr>
          <w:lang w:eastAsia="en-US"/>
        </w:rPr>
        <w:t>%) имеют высшую и пер</w:t>
      </w:r>
      <w:r w:rsidRPr="008078E5">
        <w:rPr>
          <w:lang w:eastAsia="en-US"/>
        </w:rPr>
        <w:t>вую квалификационную категорию;</w:t>
      </w:r>
    </w:p>
    <w:p w:rsidR="005B6A59" w:rsidRPr="008078E5" w:rsidRDefault="008078E5" w:rsidP="005B6A59">
      <w:pPr>
        <w:spacing w:line="276" w:lineRule="auto"/>
        <w:rPr>
          <w:lang w:eastAsia="en-US"/>
        </w:rPr>
      </w:pPr>
      <w:r w:rsidRPr="008078E5">
        <w:rPr>
          <w:lang w:eastAsia="en-US"/>
        </w:rPr>
        <w:t>В 2016</w:t>
      </w:r>
      <w:r w:rsidR="005B6A59" w:rsidRPr="008078E5">
        <w:rPr>
          <w:lang w:eastAsia="en-US"/>
        </w:rPr>
        <w:t xml:space="preserve"> – 201</w:t>
      </w:r>
      <w:r w:rsidRPr="008078E5">
        <w:rPr>
          <w:lang w:eastAsia="en-US"/>
        </w:rPr>
        <w:t>7</w:t>
      </w:r>
      <w:r w:rsidR="005B6A59" w:rsidRPr="008078E5">
        <w:rPr>
          <w:lang w:eastAsia="en-US"/>
        </w:rPr>
        <w:t xml:space="preserve"> </w:t>
      </w:r>
      <w:r w:rsidRPr="008078E5">
        <w:rPr>
          <w:lang w:eastAsia="en-US"/>
        </w:rPr>
        <w:t>учебном году аттестацию прошли 6 педагога, из них 3</w:t>
      </w:r>
      <w:r w:rsidR="005B6A59" w:rsidRPr="008078E5">
        <w:rPr>
          <w:lang w:eastAsia="en-US"/>
        </w:rPr>
        <w:t xml:space="preserve"> плановую</w:t>
      </w:r>
      <w:r w:rsidRPr="008078E5">
        <w:rPr>
          <w:lang w:eastAsia="en-US"/>
        </w:rPr>
        <w:t xml:space="preserve">  </w:t>
      </w:r>
      <w:r w:rsidR="005B6A59" w:rsidRPr="008078E5">
        <w:rPr>
          <w:lang w:eastAsia="en-US"/>
        </w:rPr>
        <w:t>(</w:t>
      </w:r>
      <w:proofErr w:type="spellStart"/>
      <w:r w:rsidRPr="008078E5">
        <w:rPr>
          <w:lang w:eastAsia="en-US"/>
        </w:rPr>
        <w:t>Рачковская</w:t>
      </w:r>
      <w:proofErr w:type="spellEnd"/>
      <w:r w:rsidRPr="008078E5">
        <w:rPr>
          <w:lang w:eastAsia="en-US"/>
        </w:rPr>
        <w:t xml:space="preserve"> Л.А., </w:t>
      </w:r>
      <w:proofErr w:type="spellStart"/>
      <w:r w:rsidRPr="008078E5">
        <w:rPr>
          <w:lang w:eastAsia="en-US"/>
        </w:rPr>
        <w:t>Будаева</w:t>
      </w:r>
      <w:proofErr w:type="spellEnd"/>
      <w:r w:rsidRPr="008078E5">
        <w:rPr>
          <w:lang w:eastAsia="en-US"/>
        </w:rPr>
        <w:t xml:space="preserve"> З.Н., Степанова А.А., Катрич Т.М.), 3 педагога были аттестованы на соответствие (Окладникова З.Н., </w:t>
      </w:r>
      <w:proofErr w:type="spellStart"/>
      <w:r w:rsidRPr="008078E5">
        <w:rPr>
          <w:lang w:eastAsia="en-US"/>
        </w:rPr>
        <w:t>Казакбаев</w:t>
      </w:r>
      <w:proofErr w:type="spellEnd"/>
      <w:r w:rsidRPr="008078E5">
        <w:rPr>
          <w:lang w:eastAsia="en-US"/>
        </w:rPr>
        <w:t xml:space="preserve"> К.Л., </w:t>
      </w:r>
      <w:proofErr w:type="spellStart"/>
      <w:r w:rsidRPr="008078E5">
        <w:rPr>
          <w:lang w:eastAsia="en-US"/>
        </w:rPr>
        <w:t>Жигжитова</w:t>
      </w:r>
      <w:proofErr w:type="spellEnd"/>
      <w:r w:rsidRPr="008078E5">
        <w:rPr>
          <w:lang w:eastAsia="en-US"/>
        </w:rPr>
        <w:t xml:space="preserve"> Б.Б.). Подтвердили свою категорию :высшую - 2, соответствие -1, </w:t>
      </w:r>
      <w:r w:rsidR="005B6A59" w:rsidRPr="008078E5">
        <w:rPr>
          <w:lang w:eastAsia="en-US"/>
        </w:rPr>
        <w:t xml:space="preserve">повысили свою категорию – </w:t>
      </w:r>
      <w:r w:rsidRPr="008078E5">
        <w:rPr>
          <w:lang w:eastAsia="en-US"/>
        </w:rPr>
        <w:t>1</w:t>
      </w:r>
      <w:r w:rsidR="005B6A59" w:rsidRPr="008078E5">
        <w:rPr>
          <w:lang w:eastAsia="en-US"/>
        </w:rPr>
        <w:t xml:space="preserve"> педагога (до первой</w:t>
      </w:r>
      <w:r w:rsidRPr="008078E5">
        <w:rPr>
          <w:lang w:eastAsia="en-US"/>
        </w:rPr>
        <w:t>)</w:t>
      </w:r>
      <w:r w:rsidR="005B6A59" w:rsidRPr="008078E5">
        <w:rPr>
          <w:lang w:eastAsia="en-US"/>
        </w:rPr>
        <w:t>.</w:t>
      </w:r>
    </w:p>
    <w:p w:rsidR="005B6A59" w:rsidRPr="004353F0" w:rsidRDefault="005B6A59" w:rsidP="00EA3BD1">
      <w:pPr>
        <w:pStyle w:val="ab"/>
        <w:spacing w:line="276" w:lineRule="auto"/>
        <w:rPr>
          <w:b/>
          <w:i/>
          <w:lang w:eastAsia="en-US"/>
        </w:rPr>
      </w:pPr>
      <w:r w:rsidRPr="004353F0">
        <w:rPr>
          <w:b/>
          <w:i/>
          <w:lang w:eastAsia="en-US"/>
        </w:rPr>
        <w:t>5.Курсовая подготовка учителей</w:t>
      </w:r>
      <w:r w:rsidR="005D6A26">
        <w:rPr>
          <w:b/>
          <w:i/>
          <w:lang w:eastAsia="en-US"/>
        </w:rPr>
        <w:t xml:space="preserve"> за последние 3 года</w:t>
      </w:r>
    </w:p>
    <w:p w:rsidR="005B6A59" w:rsidRPr="005D6A26" w:rsidRDefault="005B6A59" w:rsidP="005B6A59">
      <w:pPr>
        <w:pStyle w:val="ab"/>
        <w:spacing w:line="276" w:lineRule="auto"/>
        <w:rPr>
          <w:lang w:eastAsia="en-US"/>
        </w:rPr>
      </w:pPr>
      <w:r w:rsidRPr="005D6A26">
        <w:rPr>
          <w:lang w:eastAsia="en-US"/>
        </w:rPr>
        <w:lastRenderedPageBreak/>
        <w:t>     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квалификации.</w:t>
      </w:r>
    </w:p>
    <w:p w:rsidR="00823BEF" w:rsidRPr="007F6FB6" w:rsidRDefault="00823BEF" w:rsidP="00823BEF">
      <w:pPr>
        <w:contextualSpacing/>
        <w:jc w:val="center"/>
        <w:rPr>
          <w:sz w:val="20"/>
          <w:szCs w:val="20"/>
          <w:u w:val="single"/>
        </w:rPr>
      </w:pPr>
    </w:p>
    <w:tbl>
      <w:tblPr>
        <w:tblStyle w:val="ad"/>
        <w:tblW w:w="9889" w:type="dxa"/>
        <w:tblLayout w:type="fixed"/>
        <w:tblLook w:val="04A0"/>
      </w:tblPr>
      <w:tblGrid>
        <w:gridCol w:w="494"/>
        <w:gridCol w:w="1699"/>
        <w:gridCol w:w="1459"/>
        <w:gridCol w:w="1985"/>
        <w:gridCol w:w="2268"/>
        <w:gridCol w:w="1984"/>
      </w:tblGrid>
      <w:tr w:rsidR="00823BEF" w:rsidRPr="007F6FB6" w:rsidTr="005D6A26">
        <w:trPr>
          <w:trHeight w:val="251"/>
        </w:trPr>
        <w:tc>
          <w:tcPr>
            <w:tcW w:w="494" w:type="dxa"/>
            <w:vMerge w:val="restart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№ п/п</w:t>
            </w:r>
          </w:p>
        </w:tc>
        <w:tc>
          <w:tcPr>
            <w:tcW w:w="1699" w:type="dxa"/>
            <w:vMerge w:val="restart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ФИО учителя</w:t>
            </w:r>
          </w:p>
        </w:tc>
        <w:tc>
          <w:tcPr>
            <w:tcW w:w="7696" w:type="dxa"/>
            <w:gridSpan w:val="4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Тема курсов, где проводились</w:t>
            </w:r>
          </w:p>
        </w:tc>
      </w:tr>
      <w:tr w:rsidR="00823BEF" w:rsidRPr="007F6FB6" w:rsidTr="005D6A26">
        <w:trPr>
          <w:trHeight w:val="138"/>
        </w:trPr>
        <w:tc>
          <w:tcPr>
            <w:tcW w:w="494" w:type="dxa"/>
            <w:vMerge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2015 год</w:t>
            </w:r>
          </w:p>
        </w:tc>
        <w:tc>
          <w:tcPr>
            <w:tcW w:w="4253" w:type="dxa"/>
            <w:gridSpan w:val="2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2016 год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2017 год</w:t>
            </w:r>
          </w:p>
        </w:tc>
      </w:tr>
      <w:tr w:rsidR="00823BEF" w:rsidRPr="007F6FB6" w:rsidTr="005D6A26">
        <w:trPr>
          <w:trHeight w:val="137"/>
        </w:trPr>
        <w:tc>
          <w:tcPr>
            <w:tcW w:w="494" w:type="dxa"/>
            <w:vMerge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Январь-май</w:t>
            </w: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Июнь-декабрь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Январь-май</w:t>
            </w: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Шитикова</w:t>
            </w:r>
            <w:proofErr w:type="spellEnd"/>
            <w:r w:rsidRPr="007F6FB6">
              <w:rPr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Фундаментальные курсы руководителей ОО.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«Эффективный контракт. Требования ФГОС к ООП»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«Трудовое законодательство в ОО. Эффективный контракт.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«Мониторинг качества образования на уровне ОУ»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«Контрактная система в сфере закупок: практическое применение с учётом внесённых изменений»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ФГБОУ «Байкальский государственный университет» Институт повышения квалификации Центр профессионального образования по дополнительной профессиональной программе.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Образовательная программа повышения квалификации «Управление в сфере образования»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Калинчук</w:t>
            </w:r>
            <w:proofErr w:type="spellEnd"/>
            <w:r w:rsidRPr="007F6FB6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Фундаментальные курсы учителей русского языка и литературы ОО.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«Мониторинг качества образования на уровне ОУ»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Гужева</w:t>
            </w:r>
            <w:proofErr w:type="spellEnd"/>
            <w:r w:rsidRPr="007F6FB6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Фундаментальные курсы для руководителей образовательных организаций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Г.Якутск</w:t>
            </w: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«Мониторинг качества образования на уровне ОУ»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«Система оценки качества образования в соответствии с ФГОС»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Диплом «Менеджмент в образовании» г.Якутск 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Будаева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Зифа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Нуритдиновна</w:t>
            </w:r>
            <w:proofErr w:type="spellEnd"/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«Современный урок – основа эффективного и качественного образования»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</w:t>
            </w:r>
            <w:r w:rsidRPr="007F6FB6">
              <w:rPr>
                <w:sz w:val="20"/>
                <w:szCs w:val="20"/>
              </w:rPr>
              <w:lastRenderedPageBreak/>
              <w:t xml:space="preserve">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«Реализация личностно-ориентированного подхода при обучении младших школьников в условиях ФГОС»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Г. Санкт-Петербург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«ФГОС: Открытая школа и </w:t>
            </w:r>
            <w:proofErr w:type="spellStart"/>
            <w:r w:rsidRPr="007F6FB6">
              <w:rPr>
                <w:sz w:val="20"/>
                <w:szCs w:val="20"/>
              </w:rPr>
              <w:lastRenderedPageBreak/>
              <w:t>компетентностное</w:t>
            </w:r>
            <w:proofErr w:type="spellEnd"/>
            <w:r w:rsidRPr="007F6FB6">
              <w:rPr>
                <w:sz w:val="20"/>
                <w:szCs w:val="20"/>
              </w:rPr>
              <w:t xml:space="preserve"> измерение качества образования в начальной школе»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Бузов</w:t>
            </w:r>
            <w:proofErr w:type="spellEnd"/>
            <w:r w:rsidRPr="007F6FB6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«Основные требования и проблемы внедрения ФГОС «Физическая культура» в системе образования»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Курсы ГО и ЧС г.Чурапча</w:t>
            </w: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«Внедрение Всероссийского физкультурно-спортивного ГТО в условиях РС(Я)» г. Чурапча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ФГВОУ ВПО ЧПИПК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Фундаментальные курсы учителей технологии.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  <w:p w:rsidR="00823BEF" w:rsidRPr="007F6FB6" w:rsidRDefault="00823BEF" w:rsidP="00823BEF">
            <w:pPr>
              <w:pStyle w:val="ab"/>
              <w:tabs>
                <w:tab w:val="left" w:pos="3390"/>
              </w:tabs>
              <w:ind w:left="-1134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 ВПО Ч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Дистанционное обучение «Основные компоненты профессионального стандарта педагога. ИКТ-компетенции. Всероссийское изучение «</w:t>
            </w:r>
            <w:proofErr w:type="spellStart"/>
            <w:r w:rsidRPr="007F6FB6">
              <w:rPr>
                <w:sz w:val="20"/>
                <w:szCs w:val="20"/>
              </w:rPr>
              <w:t>Педразвитие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Балдина</w:t>
            </w:r>
            <w:proofErr w:type="spellEnd"/>
            <w:r w:rsidRPr="007F6FB6">
              <w:rPr>
                <w:sz w:val="20"/>
                <w:szCs w:val="20"/>
              </w:rPr>
              <w:t xml:space="preserve"> Татьяна Егоровна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«Методика подготовки к итоговой аттестации в форме ОГЭ и ЕГЭ в условиях ФГОС»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«Мониторинг качества образования на уровне ОУ»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Быстрова Любовь Фёдоровна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-</w:t>
            </w: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Горбунова Елена Владимировна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«Музыка для всех: международный мастер-класс»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Г. Якутск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Министерство Культуры  и Духовного Развития  РС(Я)</w:t>
            </w: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«Музыка для всех»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Международный мастер-класс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Г.Якутск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Министерство Культуры  и Духовного Развития  РС(Я)</w:t>
            </w: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9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Дзиговская</w:t>
            </w:r>
            <w:proofErr w:type="spellEnd"/>
            <w:r w:rsidRPr="007F6FB6">
              <w:rPr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«Использование интерактивной доски в учебном процессе»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 xml:space="preserve">» 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«Оказание первой медицинской помощи»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Г. Екатеринбург</w:t>
            </w: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Золотарёва Ольга Васильевна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«Современный урок – основа эффективного </w:t>
            </w:r>
            <w:r w:rsidRPr="007F6FB6">
              <w:rPr>
                <w:sz w:val="20"/>
                <w:szCs w:val="20"/>
              </w:rPr>
              <w:lastRenderedPageBreak/>
              <w:t>и качественного образования»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«ФГОС: Открытая школа и </w:t>
            </w:r>
            <w:proofErr w:type="spellStart"/>
            <w:r w:rsidRPr="007F6FB6">
              <w:rPr>
                <w:sz w:val="20"/>
                <w:szCs w:val="20"/>
              </w:rPr>
              <w:t>компетентностное</w:t>
            </w:r>
            <w:proofErr w:type="spellEnd"/>
            <w:r w:rsidRPr="007F6FB6">
              <w:rPr>
                <w:sz w:val="20"/>
                <w:szCs w:val="20"/>
              </w:rPr>
              <w:t xml:space="preserve"> измерение качества </w:t>
            </w:r>
            <w:r w:rsidRPr="007F6FB6">
              <w:rPr>
                <w:sz w:val="20"/>
                <w:szCs w:val="20"/>
              </w:rPr>
              <w:lastRenderedPageBreak/>
              <w:t>образования в начальной школе»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Казакбаев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Кадыр</w:t>
            </w:r>
            <w:proofErr w:type="spellEnd"/>
            <w:r w:rsidRPr="007F6FB6">
              <w:rPr>
                <w:sz w:val="20"/>
                <w:szCs w:val="20"/>
              </w:rPr>
              <w:t xml:space="preserve"> Леонидович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«Методологические особенности реализации курса «Основы православной культуры»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 xml:space="preserve">» 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«Современное историческое и обществоведческое образование в условиях реализации ФГОС»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«Мониторинг качества образования на уровне ОУ»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Казакбаева</w:t>
            </w:r>
            <w:proofErr w:type="spellEnd"/>
            <w:r w:rsidRPr="007F6FB6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</w:t>
            </w:r>
            <w:proofErr w:type="spellStart"/>
            <w:r w:rsidRPr="007F6FB6">
              <w:rPr>
                <w:sz w:val="20"/>
                <w:szCs w:val="20"/>
              </w:rPr>
              <w:t>Интернац-я</w:t>
            </w:r>
            <w:proofErr w:type="spellEnd"/>
            <w:r w:rsidRPr="007F6FB6">
              <w:rPr>
                <w:sz w:val="20"/>
                <w:szCs w:val="20"/>
              </w:rPr>
              <w:t xml:space="preserve"> системы образования как успешный опыт ПК учителей иностранного языка»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13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Лисина Наталья Валерьевна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«Современный урок – основа эффективного и качественного образования»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«ФГОС: Открытая школа и </w:t>
            </w:r>
            <w:proofErr w:type="spellStart"/>
            <w:r w:rsidRPr="007F6FB6">
              <w:rPr>
                <w:sz w:val="20"/>
                <w:szCs w:val="20"/>
              </w:rPr>
              <w:t>компетентностное</w:t>
            </w:r>
            <w:proofErr w:type="spellEnd"/>
            <w:r w:rsidRPr="007F6FB6">
              <w:rPr>
                <w:sz w:val="20"/>
                <w:szCs w:val="20"/>
              </w:rPr>
              <w:t xml:space="preserve"> измерение качества образования в начальной школе»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Мишина Вера Александровна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«Современный урок – основа эффективного и качественного образования»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15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Рачковская</w:t>
            </w:r>
            <w:proofErr w:type="spellEnd"/>
            <w:r w:rsidRPr="007F6FB6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Фундаментальные курсы по теме «ФГОС: задачи, структура, содержание и способы реализации в педагогической деятельности» </w:t>
            </w:r>
            <w:r w:rsidRPr="007F6FB6">
              <w:rPr>
                <w:sz w:val="20"/>
                <w:szCs w:val="20"/>
              </w:rPr>
              <w:lastRenderedPageBreak/>
              <w:t>(144ч)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lastRenderedPageBreak/>
              <w:t xml:space="preserve">«ФГОС: Открытая школа и </w:t>
            </w:r>
            <w:proofErr w:type="spellStart"/>
            <w:r w:rsidRPr="007F6FB6">
              <w:rPr>
                <w:sz w:val="20"/>
                <w:szCs w:val="20"/>
              </w:rPr>
              <w:t>компетентностное</w:t>
            </w:r>
            <w:proofErr w:type="spellEnd"/>
            <w:r w:rsidRPr="007F6FB6">
              <w:rPr>
                <w:sz w:val="20"/>
                <w:szCs w:val="20"/>
              </w:rPr>
              <w:t xml:space="preserve"> измерение качества образования в начальной школе»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lastRenderedPageBreak/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Силецкая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Снежана</w:t>
            </w:r>
            <w:proofErr w:type="spellEnd"/>
            <w:r w:rsidRPr="007F6FB6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«ФГОС: задачи, структура, содержание и способы реализации в педагогической деятельности «Мониторинг качества образования»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г.Якутск, Институт непрерывного профессионального образования Северо-Восточного федерального университета им. </w:t>
            </w:r>
            <w:proofErr w:type="spellStart"/>
            <w:r w:rsidRPr="007F6FB6">
              <w:rPr>
                <w:sz w:val="20"/>
                <w:szCs w:val="20"/>
              </w:rPr>
              <w:t>Аммосова</w:t>
            </w:r>
            <w:proofErr w:type="spellEnd"/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«Школьный уполномоченный по правам ребёнка»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АНО «Академия Дополнительного Профессионального Образования», г.Курган.</w:t>
            </w: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</w:t>
            </w:r>
            <w:proofErr w:type="spellStart"/>
            <w:r w:rsidRPr="007F6FB6">
              <w:rPr>
                <w:sz w:val="20"/>
                <w:szCs w:val="20"/>
              </w:rPr>
              <w:t>Тьютор</w:t>
            </w:r>
            <w:proofErr w:type="spellEnd"/>
            <w:r w:rsidRPr="007F6FB6">
              <w:rPr>
                <w:sz w:val="20"/>
                <w:szCs w:val="20"/>
              </w:rPr>
              <w:t xml:space="preserve"> в системе семейного воспитания и инклюзивного образования в условиях реализации ФГОС для детей с ОВЗ»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АНО «Академия Дополнительного Профессионального Образования», г.Курган.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17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Степанова Александра Алексеевна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7F6FB6">
              <w:rPr>
                <w:rFonts w:eastAsiaTheme="majorEastAsia"/>
                <w:bCs/>
                <w:color w:val="000000" w:themeColor="text1"/>
                <w:kern w:val="24"/>
                <w:sz w:val="20"/>
                <w:szCs w:val="20"/>
              </w:rPr>
              <w:t>«Интеграция системы образования как успешный опыт ПК учителей иностранного языка», в объеме 72 часов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18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Окладникова Зоя Николаевна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«Реализация ФГОС в процессе преподавания английского языка в современной школе»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г.Санкт-Петербург «Европейский университет»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19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Шевченко Вера Фёдоровна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«Воспитательная деятельность ОО: реализация требований ФГОС»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«Экспертиза эффективности разработанных ФИП </w:t>
            </w:r>
            <w:proofErr w:type="spellStart"/>
            <w:r w:rsidRPr="007F6FB6">
              <w:rPr>
                <w:sz w:val="20"/>
                <w:szCs w:val="20"/>
              </w:rPr>
              <w:t>соделей</w:t>
            </w:r>
            <w:proofErr w:type="spellEnd"/>
            <w:r w:rsidRPr="007F6FB6">
              <w:rPr>
                <w:sz w:val="20"/>
                <w:szCs w:val="20"/>
              </w:rPr>
              <w:t xml:space="preserve"> и механизмов в рамках реализации дуального обучения»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lastRenderedPageBreak/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Курсы переподготовки социального педагога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«Педагогическое образование: социальный педагог»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г.Санкт-Петербург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Автономная некоммерческая организация высшего профессионального образования «Европейский Университет </w:t>
            </w:r>
            <w:r w:rsidRPr="007F6FB6">
              <w:rPr>
                <w:sz w:val="20"/>
                <w:szCs w:val="20"/>
              </w:rPr>
              <w:lastRenderedPageBreak/>
              <w:t>«Бизнес Треугольник»</w:t>
            </w: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Клусковская</w:t>
            </w:r>
            <w:proofErr w:type="spellEnd"/>
            <w:r w:rsidRPr="007F6FB6">
              <w:rPr>
                <w:sz w:val="20"/>
                <w:szCs w:val="20"/>
              </w:rPr>
              <w:t xml:space="preserve"> Валерия Валериевна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«Введение в семейную системную психотерапию»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МБУ «Информационно-методический центр»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г.Нерюнгри </w:t>
            </w: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21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pStyle w:val="ab"/>
              <w:tabs>
                <w:tab w:val="left" w:pos="3390"/>
              </w:tabs>
              <w:ind w:left="-1134" w:firstLine="1134"/>
              <w:rPr>
                <w:sz w:val="20"/>
                <w:szCs w:val="20"/>
              </w:rPr>
            </w:pPr>
          </w:p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Жигжитова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Бэлигма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Батожаргаловна</w:t>
            </w:r>
            <w:proofErr w:type="spellEnd"/>
          </w:p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pStyle w:val="ab"/>
              <w:tabs>
                <w:tab w:val="left" w:pos="3390"/>
              </w:tabs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«Избранные задачи школьного курса физики»</w:t>
            </w:r>
          </w:p>
          <w:p w:rsidR="00823BEF" w:rsidRPr="007F6FB6" w:rsidRDefault="00823BEF" w:rsidP="00823BEF">
            <w:pPr>
              <w:pStyle w:val="ab"/>
              <w:tabs>
                <w:tab w:val="left" w:pos="3390"/>
              </w:tabs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22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Ковалёва Евгения </w:t>
            </w:r>
            <w:r w:rsidRPr="007F6FB6">
              <w:rPr>
                <w:sz w:val="20"/>
                <w:szCs w:val="20"/>
              </w:rPr>
              <w:t>Олеговна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«Мониторинг качества образования на уровне ОУ»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АОУ РС(Я) ДПО «ИРО и ПК имени </w:t>
            </w:r>
            <w:proofErr w:type="spellStart"/>
            <w:r w:rsidRPr="007F6FB6">
              <w:rPr>
                <w:sz w:val="20"/>
                <w:szCs w:val="20"/>
              </w:rPr>
              <w:t>С.Н.Донского-II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«Система оценки качества образования в соответствии с ФГОС»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Диплом «Менеджмент в образовании» г.Якутск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Дмитриенко Людмила Серафимовна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Проблемные курсы «Профилактика насилия», Г.Якутск</w:t>
            </w: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BEF" w:rsidRPr="007F6FB6" w:rsidTr="005D6A26">
        <w:tc>
          <w:tcPr>
            <w:tcW w:w="49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24</w:t>
            </w:r>
          </w:p>
        </w:tc>
        <w:tc>
          <w:tcPr>
            <w:tcW w:w="1699" w:type="dxa"/>
          </w:tcPr>
          <w:p w:rsidR="00823BEF" w:rsidRPr="007F6FB6" w:rsidRDefault="00823BEF" w:rsidP="00823BEF">
            <w:pPr>
              <w:contextualSpacing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Степанов Василий Сергеевич</w:t>
            </w:r>
          </w:p>
        </w:tc>
        <w:tc>
          <w:tcPr>
            <w:tcW w:w="1459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Фундаментальные курсы для преподавателей физической культуры (144 часа)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г. Якутск</w:t>
            </w:r>
          </w:p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Чурапчинский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гос</w:t>
            </w:r>
            <w:proofErr w:type="spellEnd"/>
            <w:r w:rsidRPr="007F6FB6">
              <w:rPr>
                <w:sz w:val="20"/>
                <w:szCs w:val="20"/>
              </w:rPr>
              <w:t>. Институт физической культуры и спорта</w:t>
            </w:r>
          </w:p>
        </w:tc>
        <w:tc>
          <w:tcPr>
            <w:tcW w:w="1985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3BEF" w:rsidRPr="007F6FB6" w:rsidRDefault="00823BEF" w:rsidP="00823B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B6A59" w:rsidRPr="004353F0" w:rsidRDefault="005B6A59" w:rsidP="005B6A59">
      <w:pPr>
        <w:pStyle w:val="ab"/>
        <w:tabs>
          <w:tab w:val="left" w:pos="3390"/>
        </w:tabs>
        <w:spacing w:line="276" w:lineRule="auto"/>
        <w:rPr>
          <w:b/>
          <w:i/>
          <w:lang w:eastAsia="en-US"/>
        </w:rPr>
      </w:pPr>
      <w:r w:rsidRPr="004353F0">
        <w:rPr>
          <w:b/>
          <w:i/>
          <w:lang w:eastAsia="en-US"/>
        </w:rPr>
        <w:t xml:space="preserve">6.Участие педагогов в </w:t>
      </w:r>
      <w:r w:rsidR="00284CDD">
        <w:rPr>
          <w:b/>
          <w:i/>
          <w:lang w:eastAsia="en-US"/>
        </w:rPr>
        <w:t>конкурсах, семинарах, НПК в 2016 – 2017</w:t>
      </w:r>
      <w:r w:rsidRPr="004353F0">
        <w:rPr>
          <w:b/>
          <w:i/>
          <w:lang w:eastAsia="en-US"/>
        </w:rPr>
        <w:t xml:space="preserve"> учебном году</w:t>
      </w:r>
    </w:p>
    <w:tbl>
      <w:tblPr>
        <w:tblW w:w="10173" w:type="dxa"/>
        <w:tblLayout w:type="fixed"/>
        <w:tblLook w:val="04A0"/>
      </w:tblPr>
      <w:tblGrid>
        <w:gridCol w:w="2095"/>
        <w:gridCol w:w="2408"/>
        <w:gridCol w:w="2835"/>
        <w:gridCol w:w="2835"/>
      </w:tblGrid>
      <w:tr w:rsidR="005D6A26" w:rsidRPr="007F6FB6" w:rsidTr="005D6A2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5D6A26" w:rsidRDefault="005D6A26" w:rsidP="005D6A26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i/>
                <w:lang w:eastAsia="en-US"/>
              </w:rPr>
            </w:pPr>
            <w:r w:rsidRPr="005D6A26">
              <w:rPr>
                <w:b/>
                <w:i/>
                <w:lang w:eastAsia="en-US"/>
              </w:rPr>
              <w:t>ФИО педагога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5D6A26" w:rsidRDefault="005D6A26" w:rsidP="005D6A26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i/>
                <w:lang w:eastAsia="en-US"/>
              </w:rPr>
            </w:pPr>
            <w:r w:rsidRPr="005D6A26">
              <w:rPr>
                <w:b/>
                <w:i/>
                <w:lang w:eastAsia="en-US"/>
              </w:rPr>
              <w:t xml:space="preserve">Район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5D6A26" w:rsidRDefault="005D6A26" w:rsidP="005D6A26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i/>
                <w:lang w:eastAsia="en-US"/>
              </w:rPr>
            </w:pPr>
            <w:r w:rsidRPr="005D6A26">
              <w:rPr>
                <w:b/>
                <w:i/>
                <w:lang w:eastAsia="en-US"/>
              </w:rPr>
              <w:t xml:space="preserve">Республика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5D6A26" w:rsidRDefault="005D6A26" w:rsidP="005D6A26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i/>
                <w:lang w:eastAsia="en-US"/>
              </w:rPr>
            </w:pPr>
            <w:r w:rsidRPr="005D6A26">
              <w:rPr>
                <w:b/>
                <w:i/>
                <w:lang w:eastAsia="en-US"/>
              </w:rPr>
              <w:t xml:space="preserve">Россия </w:t>
            </w:r>
          </w:p>
        </w:tc>
      </w:tr>
    </w:tbl>
    <w:tbl>
      <w:tblPr>
        <w:tblStyle w:val="ad"/>
        <w:tblW w:w="0" w:type="auto"/>
        <w:tblLook w:val="04A0"/>
      </w:tblPr>
      <w:tblGrid>
        <w:gridCol w:w="2387"/>
        <w:gridCol w:w="2389"/>
        <w:gridCol w:w="2404"/>
        <w:gridCol w:w="2391"/>
      </w:tblGrid>
      <w:tr w:rsidR="005D6A26" w:rsidRPr="007F6FB6" w:rsidTr="009D7CE4">
        <w:tc>
          <w:tcPr>
            <w:tcW w:w="9571" w:type="dxa"/>
            <w:gridSpan w:val="4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Шитикова</w:t>
            </w:r>
            <w:proofErr w:type="spellEnd"/>
            <w:r w:rsidRPr="007F6FB6">
              <w:rPr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Участие в Южно-Якутском Образовательном форуме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«Интеграция общего и дополнительного образования: проблемы и реальная практика внедрения»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Ноябрь 2016</w:t>
            </w: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«Мониторинг безопасности информационной среды системы образования»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«Пути совершенствования работы в общеобразовательном учреждении по </w:t>
            </w:r>
            <w:r w:rsidRPr="007F6FB6">
              <w:rPr>
                <w:sz w:val="20"/>
                <w:szCs w:val="20"/>
              </w:rPr>
              <w:lastRenderedPageBreak/>
              <w:t>организации подготовки учащихся к процедуре сдачи ЕГЭ и ОГЭ»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 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lastRenderedPageBreak/>
              <w:t>Калинчук</w:t>
            </w:r>
            <w:proofErr w:type="spellEnd"/>
            <w:r w:rsidRPr="007F6FB6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Участие в Южно-Якутском Образовательном форуме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«Интеграция общего и дополнительного образования: проблемы и реальная практика внедрения»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Ноябрь 2016</w:t>
            </w: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«Мониторинг безопасности информационной среды системы образования»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«Пути совершенствования работы в общеобразовательном учреждении по организации подготовки учащихся к процедуре сдачи ЕГЭ и ОГЭ»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6A26" w:rsidRPr="007F6FB6" w:rsidTr="009D7CE4">
        <w:tc>
          <w:tcPr>
            <w:tcW w:w="9571" w:type="dxa"/>
            <w:gridSpan w:val="4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Педагоги 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Бузов</w:t>
            </w:r>
            <w:proofErr w:type="spellEnd"/>
            <w:r w:rsidRPr="007F6FB6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Методический семинар на проблемных курсах по теме «Совершенствование профессионального мастерства учителей технологии».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Выставка – ярмарка с мастер-классами в рамках фундаментальных курсов повышения квалификации учителей технологии РС(Я)</w:t>
            </w: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Методика педагогической деятельности в условиях реализации ФГОС. Международный конкурс. Диплом </w:t>
            </w:r>
            <w:r w:rsidRPr="007F6FB6">
              <w:rPr>
                <w:sz w:val="20"/>
                <w:szCs w:val="20"/>
                <w:lang w:val="en-US"/>
              </w:rPr>
              <w:t>II</w:t>
            </w:r>
            <w:r w:rsidRPr="007F6FB6">
              <w:rPr>
                <w:sz w:val="20"/>
                <w:szCs w:val="20"/>
              </w:rPr>
              <w:t xml:space="preserve"> степени. Журнал «Познание»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Конкурс РФ «Социализация, гражданское и патриотическое воспитание обучающихся в условиях реализации требований ФГОС» Диплом </w:t>
            </w:r>
            <w:r w:rsidRPr="007F6FB6">
              <w:rPr>
                <w:sz w:val="20"/>
                <w:szCs w:val="20"/>
                <w:lang w:val="en-US"/>
              </w:rPr>
              <w:t>II</w:t>
            </w:r>
            <w:r w:rsidRPr="007F6FB6">
              <w:rPr>
                <w:sz w:val="20"/>
                <w:szCs w:val="20"/>
              </w:rPr>
              <w:t xml:space="preserve"> степени.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«Современные образовательные технологии и методики профессиональной деятельности педагога». Всероссийское издание «</w:t>
            </w:r>
            <w:proofErr w:type="spellStart"/>
            <w:r w:rsidRPr="007F6FB6">
              <w:rPr>
                <w:sz w:val="20"/>
                <w:szCs w:val="20"/>
              </w:rPr>
              <w:t>Педразвитие</w:t>
            </w:r>
            <w:proofErr w:type="spellEnd"/>
            <w:r w:rsidRPr="007F6FB6">
              <w:rPr>
                <w:sz w:val="20"/>
                <w:szCs w:val="20"/>
              </w:rPr>
              <w:t xml:space="preserve">». Диплом </w:t>
            </w:r>
            <w:r w:rsidRPr="007F6FB6">
              <w:rPr>
                <w:sz w:val="20"/>
                <w:szCs w:val="20"/>
                <w:lang w:val="en-US"/>
              </w:rPr>
              <w:t>I</w:t>
            </w:r>
            <w:r w:rsidRPr="007F6FB6">
              <w:rPr>
                <w:sz w:val="20"/>
                <w:szCs w:val="20"/>
              </w:rPr>
              <w:t xml:space="preserve"> степени.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Будаева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Зифа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Нуритдиновна</w:t>
            </w:r>
            <w:proofErr w:type="spellEnd"/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Защита и отчёт о реализации социального проекта «Все вместе».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  <w:lang w:val="en-US"/>
              </w:rPr>
              <w:t>V</w:t>
            </w:r>
            <w:r w:rsidRPr="007F6FB6">
              <w:rPr>
                <w:sz w:val="20"/>
                <w:szCs w:val="20"/>
              </w:rPr>
              <w:t xml:space="preserve"> Районные Рождественские образовательные чтения « 1917 – 2017 годы: уроки столетия»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Семинар по практическому применению в учебном процессе мультимедийного пособия «Дорога к храму»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Всероссийский конкурс педагогического мастерства «Талант педагога», 2 место.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Диплом об участии в организации Единого урока по безопасности в сети – 2016 и </w:t>
            </w:r>
            <w:r w:rsidRPr="007F6FB6">
              <w:rPr>
                <w:sz w:val="20"/>
                <w:szCs w:val="20"/>
                <w:lang w:val="en-US"/>
              </w:rPr>
              <w:t>III</w:t>
            </w:r>
            <w:r w:rsidRPr="007F6FB6">
              <w:rPr>
                <w:sz w:val="20"/>
                <w:szCs w:val="20"/>
              </w:rPr>
              <w:t xml:space="preserve"> Международного </w:t>
            </w:r>
            <w:proofErr w:type="spellStart"/>
            <w:r w:rsidRPr="007F6FB6">
              <w:rPr>
                <w:sz w:val="20"/>
                <w:szCs w:val="20"/>
              </w:rPr>
              <w:t>квеста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r w:rsidRPr="007F6FB6">
              <w:rPr>
                <w:sz w:val="20"/>
                <w:szCs w:val="20"/>
              </w:rPr>
              <w:lastRenderedPageBreak/>
              <w:t>по цифровой грамотности «</w:t>
            </w:r>
            <w:proofErr w:type="spellStart"/>
            <w:r w:rsidRPr="007F6FB6">
              <w:rPr>
                <w:sz w:val="20"/>
                <w:szCs w:val="20"/>
              </w:rPr>
              <w:t>Сетевичок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lastRenderedPageBreak/>
              <w:t>Гужева</w:t>
            </w:r>
            <w:proofErr w:type="spellEnd"/>
            <w:r w:rsidRPr="007F6FB6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Семинар руководителей военно-патриотических объединений и специалистов в сфере патриотического воспитания учащихся и молодёжи «</w:t>
            </w:r>
            <w:proofErr w:type="spellStart"/>
            <w:r w:rsidRPr="007F6FB6">
              <w:rPr>
                <w:sz w:val="20"/>
                <w:szCs w:val="20"/>
              </w:rPr>
              <w:t>Юнармия</w:t>
            </w:r>
            <w:proofErr w:type="spellEnd"/>
            <w:r w:rsidRPr="007F6FB6">
              <w:rPr>
                <w:sz w:val="20"/>
                <w:szCs w:val="20"/>
              </w:rPr>
              <w:t xml:space="preserve"> Якутии»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Участие в Южно-Якутском образовательном форуме «Интеграция общего и дополнительного образования: проблемы и реальная практика внедрения»</w:t>
            </w: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«Мониторинг безопасности информационной среды системы образования»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Участие в проекте «Я за безопасность в интернете»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«Правовые аспекты персональной ответственности организаторов в аудитории пункта проведения ЕГЭ»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Быстрова Любовь Фёдоровна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«Мониторинг безопасности информационной среды системы образования»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Участие в проекте «Я за безопасность в интернете»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«Некоторые психологические аспекты в подготовке учащихся к процедуре сдачи ЕГЭ, ОГЭ»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Балдина</w:t>
            </w:r>
            <w:proofErr w:type="spellEnd"/>
            <w:r w:rsidRPr="007F6FB6">
              <w:rPr>
                <w:sz w:val="20"/>
                <w:szCs w:val="20"/>
              </w:rPr>
              <w:t xml:space="preserve"> Татьяна Егоровна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Участие в Южно-Якутском Образовательном форуме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«Интеграция общего и дополнительного образования: проблемы и реальная практика внедрения»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Ноябрь 2016</w:t>
            </w: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«Некоторые психологические аспекты в подготовке учащихся к процедуре сдачи ЕГЭ, ОГЭ»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Лисина Наталья Валерьевна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Защита и отчёт о реализации социального проекта «Все вместе».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Районные </w:t>
            </w:r>
            <w:proofErr w:type="spellStart"/>
            <w:r w:rsidRPr="007F6FB6">
              <w:rPr>
                <w:sz w:val="20"/>
                <w:szCs w:val="20"/>
              </w:rPr>
              <w:t>Нициевские</w:t>
            </w:r>
            <w:proofErr w:type="spellEnd"/>
            <w:r w:rsidRPr="007F6FB6">
              <w:rPr>
                <w:sz w:val="20"/>
                <w:szCs w:val="20"/>
              </w:rPr>
              <w:t xml:space="preserve"> педагогические чтения, посвящённые 100-летию М.А.Алексеева (распространение опыта)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«Правовые аспекты персональной ответственности организаторов в аудитории пункта проведения ЕГЭ»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Лауреат </w:t>
            </w:r>
            <w:r w:rsidRPr="007F6FB6">
              <w:rPr>
                <w:sz w:val="20"/>
                <w:szCs w:val="20"/>
                <w:lang w:val="en-US"/>
              </w:rPr>
              <w:t>I</w:t>
            </w:r>
            <w:r w:rsidRPr="007F6FB6">
              <w:rPr>
                <w:sz w:val="20"/>
                <w:szCs w:val="20"/>
              </w:rPr>
              <w:t xml:space="preserve"> степени открытого Всероссийского конкурса на лучший сценарий школьного праздника «Школьная пора» (Центр педагогических инноваций им. Ушинского «Новое образование»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Диплом </w:t>
            </w:r>
            <w:r w:rsidRPr="007F6FB6">
              <w:rPr>
                <w:sz w:val="20"/>
                <w:szCs w:val="20"/>
                <w:lang w:val="en-US"/>
              </w:rPr>
              <w:t>I</w:t>
            </w:r>
            <w:r w:rsidRPr="007F6FB6">
              <w:rPr>
                <w:sz w:val="20"/>
                <w:szCs w:val="20"/>
              </w:rPr>
              <w:t xml:space="preserve"> степени за победу во </w:t>
            </w:r>
            <w:r w:rsidRPr="007F6FB6">
              <w:rPr>
                <w:sz w:val="20"/>
                <w:szCs w:val="20"/>
              </w:rPr>
              <w:lastRenderedPageBreak/>
              <w:t>Всероссийском конкурсе «Проект педагога. Социальный проект «Все вместе»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Диплом об участии в организации Единого урока по безопасности в сети – 2016 и </w:t>
            </w:r>
            <w:r w:rsidRPr="007F6FB6">
              <w:rPr>
                <w:sz w:val="20"/>
                <w:szCs w:val="20"/>
                <w:lang w:val="en-US"/>
              </w:rPr>
              <w:t>III</w:t>
            </w:r>
            <w:r w:rsidRPr="007F6FB6">
              <w:rPr>
                <w:sz w:val="20"/>
                <w:szCs w:val="20"/>
              </w:rPr>
              <w:t xml:space="preserve"> Международного </w:t>
            </w:r>
            <w:proofErr w:type="spellStart"/>
            <w:r w:rsidRPr="007F6FB6">
              <w:rPr>
                <w:sz w:val="20"/>
                <w:szCs w:val="20"/>
              </w:rPr>
              <w:t>квеста</w:t>
            </w:r>
            <w:proofErr w:type="spellEnd"/>
            <w:r w:rsidRPr="007F6FB6">
              <w:rPr>
                <w:sz w:val="20"/>
                <w:szCs w:val="20"/>
              </w:rPr>
              <w:t xml:space="preserve"> по цифровой грамотности «</w:t>
            </w:r>
            <w:proofErr w:type="spellStart"/>
            <w:r w:rsidRPr="007F6FB6">
              <w:rPr>
                <w:sz w:val="20"/>
                <w:szCs w:val="20"/>
              </w:rPr>
              <w:t>Сетевичок</w:t>
            </w:r>
            <w:proofErr w:type="spellEnd"/>
            <w:r w:rsidRPr="007F6FB6">
              <w:rPr>
                <w:sz w:val="20"/>
                <w:szCs w:val="20"/>
              </w:rPr>
              <w:t>»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lastRenderedPageBreak/>
              <w:t>Окладникова Зоя Николаевна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«Учитель Золотого Алдана» Победитель в номинации «Представление опыта на личном сайте» 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Районные </w:t>
            </w:r>
            <w:proofErr w:type="spellStart"/>
            <w:r w:rsidRPr="007F6FB6">
              <w:rPr>
                <w:sz w:val="20"/>
                <w:szCs w:val="20"/>
              </w:rPr>
              <w:t>Нициевские</w:t>
            </w:r>
            <w:proofErr w:type="spellEnd"/>
            <w:r w:rsidRPr="007F6FB6">
              <w:rPr>
                <w:sz w:val="20"/>
                <w:szCs w:val="20"/>
              </w:rPr>
              <w:t xml:space="preserve"> педагогические чтения, посвящённые 100-летию М.А.Алексеева (распространение опыта)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«Правовые аспекты персональной ответственности организаторов в аудитории пункта проведения ЕГЭ»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Участник </w:t>
            </w:r>
            <w:r w:rsidRPr="007F6FB6">
              <w:rPr>
                <w:sz w:val="20"/>
                <w:szCs w:val="20"/>
                <w:lang w:val="en-US"/>
              </w:rPr>
              <w:t>III</w:t>
            </w:r>
            <w:r w:rsidRPr="007F6FB6">
              <w:rPr>
                <w:sz w:val="20"/>
                <w:szCs w:val="20"/>
              </w:rPr>
              <w:t xml:space="preserve"> Международной дистанционной конференции «Инновации для образования» (сентябрь – ноябрь 2016).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Серия </w:t>
            </w:r>
            <w:proofErr w:type="spellStart"/>
            <w:r w:rsidRPr="007F6FB6">
              <w:rPr>
                <w:sz w:val="20"/>
                <w:szCs w:val="20"/>
              </w:rPr>
              <w:t>вебинаров</w:t>
            </w:r>
            <w:proofErr w:type="spellEnd"/>
            <w:r w:rsidRPr="007F6FB6">
              <w:rPr>
                <w:sz w:val="20"/>
                <w:szCs w:val="20"/>
              </w:rPr>
              <w:t xml:space="preserve"> по внедрению и реализации программ по английскому языку в соответствии с ФГОС.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Рачковская</w:t>
            </w:r>
            <w:proofErr w:type="spellEnd"/>
            <w:r w:rsidRPr="007F6FB6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Районный конкурс «Под парусом надежды» (2 место в номинации «Мир моих увлечений»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Фотоконкурс «Школа глазами учителя» в рамках Республиканского конкурса «Учитель года» (октябрь 2016 года), сертификат участника</w:t>
            </w: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«Правовые аспекты персональной ответственности организаторов в аудитории пункта проведения ЕГЭ»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Всероссийский конкурс «Проект педагога» - 1 место.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Конкурс «Педагог – </w:t>
            </w:r>
            <w:proofErr w:type="spellStart"/>
            <w:r w:rsidRPr="007F6FB6">
              <w:rPr>
                <w:sz w:val="20"/>
                <w:szCs w:val="20"/>
              </w:rPr>
              <w:t>инноватор</w:t>
            </w:r>
            <w:proofErr w:type="spellEnd"/>
            <w:r w:rsidRPr="007F6FB6">
              <w:rPr>
                <w:sz w:val="20"/>
                <w:szCs w:val="20"/>
              </w:rPr>
              <w:t xml:space="preserve"> – 2016 (1 место в номинации «Учитель года 2016»)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Шевченко Вера Фёдоровна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МО соц.педагогов: распространение опыта по теме «Повышение правовой культуры родителей и подростков»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«Правовые аспекты персональной ответственности организаторов в аудитории пункта проведения ЕГЭ»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Социальный проект по изучению информативности о рисках в интернет-среде «Я за безопасность в интернете»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Мониторинг безопасности информационной среды системы образования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lastRenderedPageBreak/>
              <w:t>Степанова Александра Алексеевна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Районные </w:t>
            </w:r>
            <w:proofErr w:type="spellStart"/>
            <w:r w:rsidRPr="007F6FB6">
              <w:rPr>
                <w:sz w:val="20"/>
                <w:szCs w:val="20"/>
              </w:rPr>
              <w:t>Нициевские</w:t>
            </w:r>
            <w:proofErr w:type="spellEnd"/>
            <w:r w:rsidRPr="007F6FB6">
              <w:rPr>
                <w:sz w:val="20"/>
                <w:szCs w:val="20"/>
              </w:rPr>
              <w:t xml:space="preserve"> педагогические чтения, посвящённые 100-летию М.А.Алексеева (распространение опыта)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«Правовые аспекты персональной ответственности организаторов вне аудитории пункта проведения ЕГЭ»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Силецкая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Снежана</w:t>
            </w:r>
            <w:proofErr w:type="spellEnd"/>
            <w:r w:rsidRPr="007F6FB6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«Правовые аспекты персональной ответственности организаторов вне аудитории пункта проведения ЕГЭ»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Дзиговская</w:t>
            </w:r>
            <w:proofErr w:type="spellEnd"/>
            <w:r w:rsidRPr="007F6FB6">
              <w:rPr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Районные </w:t>
            </w:r>
            <w:proofErr w:type="spellStart"/>
            <w:r w:rsidRPr="007F6FB6">
              <w:rPr>
                <w:sz w:val="20"/>
                <w:szCs w:val="20"/>
              </w:rPr>
              <w:t>Нициевские</w:t>
            </w:r>
            <w:proofErr w:type="spellEnd"/>
            <w:r w:rsidRPr="007F6FB6">
              <w:rPr>
                <w:sz w:val="20"/>
                <w:szCs w:val="20"/>
              </w:rPr>
              <w:t xml:space="preserve"> педагогические чтения, посвящённые 100-летию М.А.Алексеева (распространение опыта)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«Особенности работы учителя общеобразовательного учреждения в оказании помощи учащемуся для определения предмета по выбору»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  <w:u w:val="single"/>
              </w:rPr>
              <w:t xml:space="preserve">Серия </w:t>
            </w:r>
            <w:proofErr w:type="spellStart"/>
            <w:r w:rsidRPr="007F6FB6">
              <w:rPr>
                <w:sz w:val="20"/>
                <w:szCs w:val="20"/>
                <w:u w:val="single"/>
              </w:rPr>
              <w:t>вебинаров</w:t>
            </w:r>
            <w:proofErr w:type="spellEnd"/>
            <w:r w:rsidRPr="007F6FB6">
              <w:rPr>
                <w:sz w:val="20"/>
                <w:szCs w:val="20"/>
              </w:rPr>
              <w:t>: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«Современные проблемы биологии»,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«Экологическое образование средствами школьного предмета биологии»,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Организация подготовки к ЕГЭ по химии», «Диагностика и контроль в обучении химии с использованием средств УМК»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Жигжитова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Бэлигма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Батожаргаловна</w:t>
            </w:r>
            <w:proofErr w:type="spellEnd"/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«Особенности работы учителя общеобразовательного учреждения в оказании помощи учащемуся для определения предмета по выбору» (</w:t>
            </w:r>
            <w:proofErr w:type="spellStart"/>
            <w:r w:rsidRPr="007F6FB6">
              <w:rPr>
                <w:sz w:val="20"/>
                <w:szCs w:val="20"/>
              </w:rPr>
              <w:t>вебинар</w:t>
            </w:r>
            <w:proofErr w:type="spellEnd"/>
            <w:r w:rsidRPr="007F6FB6">
              <w:rPr>
                <w:sz w:val="20"/>
                <w:szCs w:val="20"/>
              </w:rPr>
              <w:t>)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Золотарёва Ольга Васильевна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Фестиваль «Под парусом надежды» (Сертификат о распространении педагогического опыта)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Районные </w:t>
            </w:r>
            <w:proofErr w:type="spellStart"/>
            <w:r w:rsidRPr="007F6FB6">
              <w:rPr>
                <w:sz w:val="20"/>
                <w:szCs w:val="20"/>
              </w:rPr>
              <w:t>Нициевские</w:t>
            </w:r>
            <w:proofErr w:type="spellEnd"/>
            <w:r w:rsidRPr="007F6FB6">
              <w:rPr>
                <w:sz w:val="20"/>
                <w:szCs w:val="20"/>
              </w:rPr>
              <w:t xml:space="preserve"> педагогические чтения, посвящённые 100-летию М.А.Алексеева (распространение опыта)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Всероссийский конкурс «Проект педагога». Социальный проект «Все вместе». Диплом 1 степени.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Казакбаева</w:t>
            </w:r>
            <w:proofErr w:type="spellEnd"/>
            <w:r w:rsidRPr="007F6FB6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Участник общегородского образовательного проекта «Саха – тыла» (сентябрь 2016)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Фотовыставка «Школа глазами учителя» (октябрь 2016) (сертификат участника)</w:t>
            </w: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Всероссийский сетевой конкурс «Фотофестиваль креативных идей «А у нас… А что у вас?» (февраль 2017)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Семинар «</w:t>
            </w:r>
            <w:proofErr w:type="spellStart"/>
            <w:r w:rsidRPr="007F6FB6">
              <w:rPr>
                <w:sz w:val="20"/>
                <w:szCs w:val="20"/>
              </w:rPr>
              <w:t>Профилизация</w:t>
            </w:r>
            <w:proofErr w:type="spellEnd"/>
            <w:r w:rsidRPr="007F6FB6">
              <w:rPr>
                <w:sz w:val="20"/>
                <w:szCs w:val="20"/>
              </w:rPr>
              <w:t xml:space="preserve"> иноязычного образования как необходимое и приоритетное условие социализации личности»</w:t>
            </w: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6FB6">
              <w:rPr>
                <w:sz w:val="20"/>
                <w:szCs w:val="20"/>
              </w:rPr>
              <w:t>Казакбаев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proofErr w:type="spellStart"/>
            <w:r w:rsidRPr="007F6FB6">
              <w:rPr>
                <w:sz w:val="20"/>
                <w:szCs w:val="20"/>
              </w:rPr>
              <w:t>Кадыр</w:t>
            </w:r>
            <w:proofErr w:type="spellEnd"/>
            <w:r w:rsidRPr="007F6FB6">
              <w:rPr>
                <w:sz w:val="20"/>
                <w:szCs w:val="20"/>
              </w:rPr>
              <w:t xml:space="preserve"> </w:t>
            </w:r>
            <w:r w:rsidRPr="007F6FB6">
              <w:rPr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lastRenderedPageBreak/>
              <w:t xml:space="preserve">«Открытая школа – </w:t>
            </w:r>
            <w:r w:rsidRPr="007F6FB6">
              <w:rPr>
                <w:sz w:val="20"/>
                <w:szCs w:val="20"/>
              </w:rPr>
              <w:lastRenderedPageBreak/>
              <w:t xml:space="preserve">новые горизонты 2016». 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Муниципальный этап Всероссийского конкурса «Сердце отдаю детям» (победа в номинации «Открытие года»)</w:t>
            </w: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lastRenderedPageBreak/>
              <w:t xml:space="preserve">Республиканский этап </w:t>
            </w:r>
            <w:r w:rsidRPr="007F6FB6">
              <w:rPr>
                <w:sz w:val="20"/>
                <w:szCs w:val="20"/>
              </w:rPr>
              <w:lastRenderedPageBreak/>
              <w:t>Всероссийского конкурса «Сердце отдаю детям» (диплом участника).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Деловая игра «Министр» (2017)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Участие в Южно-Якутском Образовательном форуме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>«Интеграция общего и дополнительного образования: проблемы и реальная практика внедрения»</w:t>
            </w:r>
          </w:p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  <w:r w:rsidRPr="007F6FB6">
              <w:rPr>
                <w:sz w:val="20"/>
                <w:szCs w:val="20"/>
              </w:rPr>
              <w:t xml:space="preserve">Ноябрь 2016 </w:t>
            </w: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6A26" w:rsidRPr="007F6FB6" w:rsidTr="009D7CE4">
        <w:tc>
          <w:tcPr>
            <w:tcW w:w="2387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D6A26" w:rsidRPr="007F6FB6" w:rsidRDefault="005D6A26" w:rsidP="009D7C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B6A59" w:rsidRPr="004353F0" w:rsidRDefault="005B6A59" w:rsidP="005B6A59">
      <w:pPr>
        <w:spacing w:line="276" w:lineRule="auto"/>
        <w:rPr>
          <w:b/>
          <w:i/>
          <w:u w:val="single"/>
          <w:lang w:eastAsia="en-US"/>
        </w:rPr>
      </w:pPr>
      <w:r w:rsidRPr="004353F0">
        <w:rPr>
          <w:b/>
          <w:i/>
          <w:u w:val="single"/>
          <w:lang w:eastAsia="en-US"/>
        </w:rPr>
        <w:t xml:space="preserve">7. Участие в Республиканской деловой игре «Профи – Учитель»  </w:t>
      </w:r>
    </w:p>
    <w:p w:rsidR="005B6A59" w:rsidRPr="004353F0" w:rsidRDefault="005B6A59" w:rsidP="005B6A59">
      <w:pPr>
        <w:spacing w:line="276" w:lineRule="auto"/>
        <w:jc w:val="center"/>
        <w:rPr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1"/>
      </w:tblGrid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предмет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/>
              </w:rPr>
              <w:t>количество баллов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1.Будаева З.Н.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Начальные классы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74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2.Бузов С.Г.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 xml:space="preserve">Технология, </w:t>
            </w:r>
            <w:proofErr w:type="spellStart"/>
            <w:r w:rsidRPr="004353F0">
              <w:rPr>
                <w:lang w:eastAsia="en-US" w:bidi="en-US"/>
              </w:rPr>
              <w:t>обж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56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3.Балдина Т.Е.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50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4.Гужева Т.А.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75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5.Горбунова Е.В.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57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6.Галахова Н.В.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физкультура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79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7.Дзиговская Т.А.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Химия, биология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80, 79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8.Жигжитова Б.б.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Физика, информатика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47, 45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9.Золотарева О.В.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Начальные классы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76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10.Быстрова Л.Ф.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71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11.Казакбаева Н.В.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49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12.Казакбаев К.Л.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История, обществознание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75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13.Катрич Т.М.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79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14.Карманова Е.В.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Не участвовала (отпуск по уходу за ребенком)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15.Лисина Н.В.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Начальные классы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79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16.Рачковская Л.А.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Начальные классы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76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17.Степанова А.А.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50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18.Силецкая С.М.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Начальные классы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56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19.Шитикова Л.Ю.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84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20.Шевченко В.Ф.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ОБЖ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70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21.Мишина ВА.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Начальные классы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76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22.Юркова А.А.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 xml:space="preserve">74 </w:t>
            </w:r>
          </w:p>
        </w:tc>
      </w:tr>
      <w:tr w:rsidR="005B6A59" w:rsidRPr="004353F0" w:rsidTr="002D7F8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23.Дмитриенко Л.С.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59" w:rsidRPr="004353F0" w:rsidRDefault="005B6A59" w:rsidP="002D7F88">
            <w:pPr>
              <w:spacing w:line="276" w:lineRule="auto"/>
              <w:rPr>
                <w:lang w:eastAsia="en-US" w:bidi="en-US"/>
              </w:rPr>
            </w:pPr>
            <w:r w:rsidRPr="004353F0">
              <w:rPr>
                <w:lang w:eastAsia="en-US" w:bidi="en-US"/>
              </w:rPr>
              <w:t>Психолог – совместитель - не участвовала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59" w:rsidRPr="004353F0" w:rsidRDefault="005B6A59" w:rsidP="002D7F88">
            <w:pPr>
              <w:spacing w:line="276" w:lineRule="auto"/>
              <w:jc w:val="center"/>
              <w:rPr>
                <w:lang w:eastAsia="en-US" w:bidi="en-US"/>
              </w:rPr>
            </w:pPr>
          </w:p>
        </w:tc>
      </w:tr>
    </w:tbl>
    <w:p w:rsidR="005B6A59" w:rsidRPr="004353F0" w:rsidRDefault="005B6A59" w:rsidP="005B6A59">
      <w:pPr>
        <w:spacing w:line="276" w:lineRule="auto"/>
        <w:jc w:val="center"/>
        <w:rPr>
          <w:u w:val="single"/>
          <w:lang w:eastAsia="en-US"/>
        </w:rPr>
      </w:pPr>
      <w:r w:rsidRPr="004353F0">
        <w:rPr>
          <w:u w:val="single"/>
          <w:lang w:eastAsia="en-US"/>
        </w:rPr>
        <w:t>Средний балл по школе: 68</w:t>
      </w:r>
    </w:p>
    <w:p w:rsidR="005B6A59" w:rsidRPr="004353F0" w:rsidRDefault="005B6A59" w:rsidP="005B6A59">
      <w:pPr>
        <w:spacing w:line="276" w:lineRule="auto"/>
        <w:rPr>
          <w:b/>
          <w:u w:val="single"/>
          <w:lang w:eastAsia="en-US"/>
        </w:rPr>
      </w:pPr>
    </w:p>
    <w:p w:rsidR="005B6A59" w:rsidRPr="004353F0" w:rsidRDefault="005B6A59" w:rsidP="005B6A59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Свыше 50 баллов - 5 </w:t>
      </w:r>
    </w:p>
    <w:p w:rsidR="005B6A59" w:rsidRPr="004353F0" w:rsidRDefault="005B6A59" w:rsidP="005B6A59">
      <w:pPr>
        <w:spacing w:line="276" w:lineRule="auto"/>
        <w:rPr>
          <w:lang w:eastAsia="en-US"/>
        </w:rPr>
      </w:pPr>
      <w:r w:rsidRPr="004353F0">
        <w:rPr>
          <w:lang w:eastAsia="en-US"/>
        </w:rPr>
        <w:t>Свыше 70 баллов   - 14</w:t>
      </w:r>
    </w:p>
    <w:p w:rsidR="005B6A59" w:rsidRPr="004353F0" w:rsidRDefault="005B6A59" w:rsidP="005B6A59">
      <w:pPr>
        <w:spacing w:line="276" w:lineRule="auto"/>
        <w:rPr>
          <w:lang w:eastAsia="en-US"/>
        </w:rPr>
      </w:pPr>
      <w:r w:rsidRPr="004353F0">
        <w:rPr>
          <w:lang w:eastAsia="en-US"/>
        </w:rPr>
        <w:lastRenderedPageBreak/>
        <w:t>Свыше 90 баллов - 0</w:t>
      </w:r>
    </w:p>
    <w:p w:rsidR="005B6A59" w:rsidRPr="004353F0" w:rsidRDefault="005B6A59" w:rsidP="005B6A59">
      <w:pPr>
        <w:spacing w:line="276" w:lineRule="auto"/>
        <w:ind w:left="360"/>
        <w:jc w:val="center"/>
        <w:rPr>
          <w:color w:val="FF0000"/>
          <w:u w:val="single"/>
          <w:lang w:eastAsia="en-US"/>
        </w:rPr>
      </w:pPr>
    </w:p>
    <w:p w:rsidR="005B6A59" w:rsidRPr="004353F0" w:rsidRDefault="005B6A59" w:rsidP="005B6A59">
      <w:pPr>
        <w:spacing w:line="276" w:lineRule="auto"/>
        <w:rPr>
          <w:b/>
          <w:i/>
          <w:lang w:eastAsia="en-US"/>
        </w:rPr>
      </w:pPr>
      <w:r w:rsidRPr="004353F0">
        <w:rPr>
          <w:b/>
          <w:i/>
          <w:lang w:eastAsia="en-US"/>
        </w:rPr>
        <w:t>8.Научно – методическое сопровождение</w:t>
      </w:r>
    </w:p>
    <w:p w:rsidR="005B6A59" w:rsidRPr="004353F0" w:rsidRDefault="005B6A59" w:rsidP="005B6A59">
      <w:pPr>
        <w:spacing w:line="276" w:lineRule="auto"/>
        <w:rPr>
          <w:u w:val="single"/>
          <w:lang w:eastAsia="en-US"/>
        </w:rPr>
      </w:pPr>
      <w:r w:rsidRPr="004353F0">
        <w:rPr>
          <w:lang w:eastAsia="en-US"/>
        </w:rPr>
        <w:t>Вся деятельность п</w:t>
      </w:r>
      <w:r w:rsidR="005D6A26">
        <w:rPr>
          <w:lang w:eastAsia="en-US"/>
        </w:rPr>
        <w:t>едагогического коллектива в 2016 – 2017</w:t>
      </w:r>
      <w:r w:rsidRPr="004353F0">
        <w:rPr>
          <w:lang w:eastAsia="en-US"/>
        </w:rPr>
        <w:t xml:space="preserve"> учебном году осуществлялась в рамках работы </w:t>
      </w:r>
      <w:r w:rsidRPr="004353F0">
        <w:rPr>
          <w:b/>
          <w:lang w:eastAsia="en-US"/>
        </w:rPr>
        <w:t xml:space="preserve">над единой методической темой школы: </w:t>
      </w:r>
      <w:r w:rsidRPr="004353F0">
        <w:rPr>
          <w:b/>
          <w:u w:val="single"/>
          <w:lang w:eastAsia="en-US"/>
        </w:rPr>
        <w:t xml:space="preserve">«Развитие ключевых компетенций педагогов и обучающихся как основы повышения качества образования». </w:t>
      </w:r>
    </w:p>
    <w:p w:rsidR="005B6A59" w:rsidRPr="004353F0" w:rsidRDefault="005B6A59" w:rsidP="005B6A59">
      <w:pPr>
        <w:pStyle w:val="ab"/>
        <w:spacing w:line="276" w:lineRule="auto"/>
        <w:rPr>
          <w:lang w:eastAsia="en-US"/>
        </w:rPr>
      </w:pPr>
      <w:r w:rsidRPr="004353F0">
        <w:rPr>
          <w:lang w:eastAsia="en-US"/>
        </w:rPr>
        <w:t>Исходя из анализа методической</w:t>
      </w:r>
      <w:r w:rsidR="005D6A26">
        <w:rPr>
          <w:lang w:eastAsia="en-US"/>
        </w:rPr>
        <w:t xml:space="preserve"> работы за  прошлый  год на 2016 – 2017</w:t>
      </w:r>
      <w:r w:rsidRPr="004353F0">
        <w:rPr>
          <w:lang w:eastAsia="en-US"/>
        </w:rPr>
        <w:t>учебный год были определены следующие  задачи методической работы, а именно:   </w:t>
      </w:r>
    </w:p>
    <w:p w:rsidR="005B6A59" w:rsidRPr="004353F0" w:rsidRDefault="005B6A59" w:rsidP="005B6A59">
      <w:pPr>
        <w:pStyle w:val="ab"/>
        <w:spacing w:line="276" w:lineRule="auto"/>
        <w:ind w:left="-284"/>
        <w:rPr>
          <w:lang w:eastAsia="en-US"/>
        </w:rPr>
      </w:pPr>
      <w:r w:rsidRPr="004353F0">
        <w:rPr>
          <w:lang w:eastAsia="en-US"/>
        </w:rPr>
        <w:t xml:space="preserve">-Осуществить научно-методическое обеспечение изучения и реализации ФГОС ООО, создание  условий </w:t>
      </w:r>
      <w:proofErr w:type="spellStart"/>
      <w:r w:rsidRPr="004353F0">
        <w:rPr>
          <w:lang w:eastAsia="en-US"/>
        </w:rPr>
        <w:t>ддля</w:t>
      </w:r>
      <w:proofErr w:type="spellEnd"/>
      <w:r w:rsidRPr="004353F0">
        <w:rPr>
          <w:lang w:eastAsia="en-US"/>
        </w:rPr>
        <w:t xml:space="preserve"> внедрения инноваций в УВП, реализации основной  образовательной программы общего образования, программы развития школы.</w:t>
      </w:r>
    </w:p>
    <w:p w:rsidR="005B6A59" w:rsidRPr="004353F0" w:rsidRDefault="005B6A59" w:rsidP="005B6A59">
      <w:pPr>
        <w:pStyle w:val="ab"/>
        <w:spacing w:line="276" w:lineRule="auto"/>
        <w:ind w:left="-284"/>
        <w:rPr>
          <w:lang w:eastAsia="en-US"/>
        </w:rPr>
      </w:pPr>
      <w:r w:rsidRPr="004353F0">
        <w:rPr>
          <w:lang w:eastAsia="en-US"/>
        </w:rPr>
        <w:t>-Продолжить работу по профессиональной подготовке педагогических кадров. Создать условия для непрерывного повышения уровня профессиональной компетенции преподавателей.</w:t>
      </w:r>
    </w:p>
    <w:p w:rsidR="005B6A59" w:rsidRPr="004353F0" w:rsidRDefault="005B6A59" w:rsidP="005B6A59">
      <w:pPr>
        <w:pStyle w:val="ab"/>
        <w:spacing w:line="276" w:lineRule="auto"/>
        <w:ind w:left="-284"/>
        <w:rPr>
          <w:lang w:eastAsia="en-US"/>
        </w:rPr>
      </w:pPr>
      <w:r w:rsidRPr="004353F0">
        <w:rPr>
          <w:lang w:eastAsia="en-US"/>
        </w:rPr>
        <w:t xml:space="preserve"> -Совершенствовать педагогическое мастерство учителей по овладению технологиями системно-</w:t>
      </w:r>
    </w:p>
    <w:p w:rsidR="005B6A59" w:rsidRPr="004353F0" w:rsidRDefault="005B6A59" w:rsidP="005B6A59">
      <w:pPr>
        <w:pStyle w:val="ab"/>
        <w:spacing w:line="276" w:lineRule="auto"/>
        <w:ind w:left="-284"/>
        <w:rPr>
          <w:lang w:eastAsia="en-US"/>
        </w:rPr>
      </w:pPr>
      <w:r w:rsidRPr="004353F0">
        <w:rPr>
          <w:lang w:eastAsia="en-US"/>
        </w:rPr>
        <w:t xml:space="preserve"> </w:t>
      </w:r>
      <w:proofErr w:type="spellStart"/>
      <w:r w:rsidRPr="004353F0">
        <w:rPr>
          <w:lang w:eastAsia="en-US"/>
        </w:rPr>
        <w:t>дддеятельностного</w:t>
      </w:r>
      <w:proofErr w:type="spellEnd"/>
      <w:r w:rsidRPr="004353F0">
        <w:rPr>
          <w:lang w:eastAsia="en-US"/>
        </w:rPr>
        <w:t xml:space="preserve"> обучения в рамках внедрения ФГОСНОО и ФГОСООО.</w:t>
      </w:r>
    </w:p>
    <w:p w:rsidR="005B6A59" w:rsidRPr="004353F0" w:rsidRDefault="005B6A59" w:rsidP="005B6A59">
      <w:pPr>
        <w:pStyle w:val="ab"/>
        <w:spacing w:line="276" w:lineRule="auto"/>
        <w:ind w:left="-284"/>
        <w:rPr>
          <w:lang w:eastAsia="en-US"/>
        </w:rPr>
      </w:pPr>
      <w:r w:rsidRPr="004353F0">
        <w:rPr>
          <w:lang w:eastAsia="en-US"/>
        </w:rPr>
        <w:t>- Продолжить работу по созданию методической копилки на сайте ОУ.</w:t>
      </w:r>
    </w:p>
    <w:p w:rsidR="00596169" w:rsidRPr="004353F0" w:rsidRDefault="00596169" w:rsidP="00596169">
      <w:pPr>
        <w:pStyle w:val="ab"/>
        <w:spacing w:line="276" w:lineRule="auto"/>
        <w:ind w:left="-284"/>
        <w:rPr>
          <w:lang w:eastAsia="en-US"/>
        </w:rPr>
      </w:pPr>
      <w:r w:rsidRPr="004353F0">
        <w:rPr>
          <w:lang w:eastAsia="en-US"/>
        </w:rPr>
        <w:t>-</w:t>
      </w:r>
      <w:r w:rsidR="005B6A59" w:rsidRPr="004353F0">
        <w:rPr>
          <w:lang w:eastAsia="en-US"/>
        </w:rPr>
        <w:t xml:space="preserve"> Привести в систему работу учителей-предметников по темам самообразования.</w:t>
      </w:r>
    </w:p>
    <w:p w:rsidR="005B6A59" w:rsidRPr="004353F0" w:rsidRDefault="00596169" w:rsidP="00596169">
      <w:pPr>
        <w:pStyle w:val="ab"/>
        <w:spacing w:line="276" w:lineRule="auto"/>
        <w:ind w:left="-284"/>
        <w:rPr>
          <w:lang w:eastAsia="en-US"/>
        </w:rPr>
      </w:pPr>
      <w:r w:rsidRPr="004353F0">
        <w:rPr>
          <w:lang w:eastAsia="en-US"/>
        </w:rPr>
        <w:t>-</w:t>
      </w:r>
      <w:r w:rsidR="005B6A59" w:rsidRPr="004353F0">
        <w:rPr>
          <w:lang w:eastAsia="en-US"/>
        </w:rPr>
        <w:t xml:space="preserve"> Активизировать работу по выявлению и обобщению, распространению передового педагогического опыта творчески работающих педагогов, мотивировать педагогов школы на транслирование своего опыта на всех уровнях через участие в профессиональных конкурсах ,педагогических чтениях, семинарах, публикации. </w:t>
      </w:r>
    </w:p>
    <w:p w:rsidR="005B6A59" w:rsidRPr="004353F0" w:rsidRDefault="00406D69" w:rsidP="00406D69">
      <w:pPr>
        <w:pStyle w:val="ab"/>
        <w:spacing w:line="276" w:lineRule="auto"/>
        <w:rPr>
          <w:b/>
          <w:i/>
          <w:lang w:eastAsia="en-US"/>
        </w:rPr>
      </w:pPr>
      <w:r w:rsidRPr="004353F0">
        <w:rPr>
          <w:b/>
          <w:i/>
          <w:lang w:eastAsia="en-US"/>
        </w:rPr>
        <w:t xml:space="preserve">9 </w:t>
      </w:r>
      <w:r w:rsidR="005B6A59" w:rsidRPr="004353F0">
        <w:rPr>
          <w:b/>
          <w:i/>
          <w:lang w:eastAsia="en-US"/>
        </w:rPr>
        <w:t>.Включение педагогов в экспериментальную и инновационную деятельность</w:t>
      </w:r>
    </w:p>
    <w:p w:rsidR="005B6A59" w:rsidRPr="004353F0" w:rsidRDefault="005D6A26" w:rsidP="00406D69">
      <w:pPr>
        <w:pStyle w:val="ab"/>
        <w:spacing w:line="276" w:lineRule="auto"/>
        <w:rPr>
          <w:lang w:eastAsia="en-US"/>
        </w:rPr>
      </w:pPr>
      <w:r>
        <w:rPr>
          <w:lang w:eastAsia="en-US"/>
        </w:rPr>
        <w:t>В 2016– 2017</w:t>
      </w:r>
      <w:r w:rsidR="005B6A59" w:rsidRPr="004353F0">
        <w:rPr>
          <w:lang w:eastAsia="en-US"/>
        </w:rPr>
        <w:t xml:space="preserve"> учебном году педагогический коллектив продолжил  работу над реализацией проектов, а именно:</w:t>
      </w:r>
    </w:p>
    <w:p w:rsidR="005B6A59" w:rsidRPr="004353F0" w:rsidRDefault="005B6A59" w:rsidP="00406D69">
      <w:pPr>
        <w:pStyle w:val="ab"/>
        <w:spacing w:line="276" w:lineRule="auto"/>
        <w:rPr>
          <w:lang w:eastAsia="en-US"/>
        </w:rPr>
      </w:pPr>
      <w:r w:rsidRPr="004353F0">
        <w:rPr>
          <w:lang w:eastAsia="en-US"/>
        </w:rPr>
        <w:t>- инновационного проекта «Школьный клуб – Музейное дело», по результатам защиты которого в 2012 году школе был присвоен статус муниципальной инновационной площадки,</w:t>
      </w:r>
    </w:p>
    <w:p w:rsidR="005B6A59" w:rsidRPr="004353F0" w:rsidRDefault="005B6A59" w:rsidP="00406D69">
      <w:pPr>
        <w:pStyle w:val="ab"/>
        <w:spacing w:line="276" w:lineRule="auto"/>
        <w:rPr>
          <w:lang w:eastAsia="en-US"/>
        </w:rPr>
      </w:pPr>
      <w:r w:rsidRPr="004353F0">
        <w:rPr>
          <w:lang w:eastAsia="en-US"/>
        </w:rPr>
        <w:t>-в ноябре 2013 года состоялось подписание соглашения о сотрудничестве и взаимодействии ОАО АК ЖДЯ и МБОУСОШ №9 г.Алдан и в 2014 году был защищен инновационный проект «Система взаимодействия  МБОУ СОШ №9 г.Алдан и ОАО АК «ЖДЯ», по результатам защиты школе был присвоен статус Муниципальной инновационной площадки,</w:t>
      </w:r>
    </w:p>
    <w:p w:rsidR="005B6A59" w:rsidRPr="004353F0" w:rsidRDefault="005B6A59" w:rsidP="00406D69">
      <w:pPr>
        <w:pStyle w:val="ab"/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-в апреле 2015года учителя английского языка приняли участие в подготовке и защите инновационного сетевого проекта  «Фестиваль любителей английского языка» совместно с МБОУ СОШ №5 п.Ленинский и </w:t>
      </w:r>
      <w:proofErr w:type="spellStart"/>
      <w:r w:rsidRPr="004353F0">
        <w:rPr>
          <w:lang w:eastAsia="en-US"/>
        </w:rPr>
        <w:t>Алданской</w:t>
      </w:r>
      <w:proofErr w:type="spellEnd"/>
      <w:r w:rsidRPr="004353F0">
        <w:rPr>
          <w:lang w:eastAsia="en-US"/>
        </w:rPr>
        <w:t xml:space="preserve"> гимназией, над реализацией которого работали в течение 2015 – 2016 учебного года,</w:t>
      </w:r>
    </w:p>
    <w:p w:rsidR="00406D69" w:rsidRPr="004353F0" w:rsidRDefault="005B6A59" w:rsidP="00406D69">
      <w:pPr>
        <w:pStyle w:val="ab"/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-в апреле 2015 года школа представила на районном экспертном совете социальный проект «Живи и процветай, наш  Солнечный», который был полностью реализован, а его итоги были подведены на торжественном общепоселковом празднике, подготовленном при совместном участии МБОУ СОШ №9, МДОУ «Дельфин», Центр молодежных инициатив </w:t>
      </w:r>
      <w:proofErr w:type="spellStart"/>
      <w:r w:rsidRPr="004353F0">
        <w:rPr>
          <w:lang w:eastAsia="en-US"/>
        </w:rPr>
        <w:t>мкр.Солнечный</w:t>
      </w:r>
      <w:proofErr w:type="spellEnd"/>
      <w:r w:rsidRPr="004353F0">
        <w:rPr>
          <w:lang w:eastAsia="en-US"/>
        </w:rPr>
        <w:t>, ТЮЗ, МБОУ СОШ №5.</w:t>
      </w:r>
    </w:p>
    <w:p w:rsidR="005B6A59" w:rsidRPr="004353F0" w:rsidRDefault="005B6A59" w:rsidP="00406D69">
      <w:pPr>
        <w:pStyle w:val="ab"/>
        <w:spacing w:line="276" w:lineRule="auto"/>
        <w:rPr>
          <w:lang w:eastAsia="en-US"/>
        </w:rPr>
      </w:pPr>
      <w:r w:rsidRPr="004353F0">
        <w:rPr>
          <w:b/>
          <w:lang w:eastAsia="en-US"/>
        </w:rPr>
        <w:lastRenderedPageBreak/>
        <w:t>Общие выводы:</w:t>
      </w:r>
      <w:r w:rsidRPr="004353F0">
        <w:rPr>
          <w:rStyle w:val="afe"/>
          <w:lang w:eastAsia="en-US"/>
        </w:rPr>
        <w:t>  </w:t>
      </w:r>
      <w:r w:rsidRPr="004353F0">
        <w:rPr>
          <w:lang w:eastAsia="en-US"/>
        </w:rPr>
        <w:t xml:space="preserve">Вся методическая работа способствовала росту педагогического мастерства учителя, повышению качества учебно-воспитательного  процесса. </w:t>
      </w:r>
    </w:p>
    <w:p w:rsidR="005B6A59" w:rsidRPr="004353F0" w:rsidRDefault="005B6A59" w:rsidP="005B6A59">
      <w:pPr>
        <w:numPr>
          <w:ilvl w:val="0"/>
          <w:numId w:val="33"/>
        </w:numPr>
        <w:tabs>
          <w:tab w:val="num" w:pos="142"/>
        </w:tabs>
        <w:spacing w:before="100" w:beforeAutospacing="1" w:after="100" w:afterAutospacing="1" w:line="276" w:lineRule="auto"/>
        <w:ind w:left="142" w:firstLine="0"/>
        <w:rPr>
          <w:lang w:eastAsia="en-US"/>
        </w:rPr>
      </w:pPr>
      <w:r w:rsidRPr="004353F0">
        <w:rPr>
          <w:lang w:eastAsia="en-US"/>
        </w:rPr>
        <w:t xml:space="preserve">Большую часть педагогического коллектива составляют опытные учителя с большим стажем работы, обладающие высоким профессиональным мастерством, 12 человек имеют первую и высшую квалификационные категории. </w:t>
      </w:r>
    </w:p>
    <w:p w:rsidR="005B6A59" w:rsidRPr="004353F0" w:rsidRDefault="005B6A59" w:rsidP="005B6A59">
      <w:pPr>
        <w:spacing w:before="100" w:beforeAutospacing="1" w:after="100" w:afterAutospacing="1" w:line="276" w:lineRule="auto"/>
        <w:ind w:left="142"/>
        <w:rPr>
          <w:lang w:eastAsia="en-US"/>
        </w:rPr>
      </w:pPr>
      <w:r w:rsidRPr="004353F0">
        <w:rPr>
          <w:lang w:eastAsia="en-US"/>
        </w:rPr>
        <w:t xml:space="preserve">2.Все педагоги  повысили свою квалификацию в связи с введением ФГОС. Низкой остаётся  активность учителей по повышению квалификации через дистанционные курсы. </w:t>
      </w:r>
    </w:p>
    <w:p w:rsidR="005B6A59" w:rsidRPr="004353F0" w:rsidRDefault="005B6A59" w:rsidP="005B6A59">
      <w:pPr>
        <w:spacing w:before="100" w:beforeAutospacing="1" w:after="100" w:afterAutospacing="1" w:line="276" w:lineRule="auto"/>
        <w:ind w:left="142"/>
        <w:rPr>
          <w:lang w:eastAsia="en-US"/>
        </w:rPr>
      </w:pPr>
      <w:r w:rsidRPr="004353F0">
        <w:rPr>
          <w:lang w:eastAsia="en-US"/>
        </w:rPr>
        <w:t xml:space="preserve">3.Не все педагоги школы в своей деятельности систематически используют ИКТ на уроках и внеклассной работе с целью вовлечения каждого ученика в активный познавательный и творческий процесс. </w:t>
      </w:r>
    </w:p>
    <w:p w:rsidR="005B6A59" w:rsidRPr="004353F0" w:rsidRDefault="005B6A59" w:rsidP="005B6A59">
      <w:pPr>
        <w:spacing w:before="100" w:beforeAutospacing="1" w:after="100" w:afterAutospacing="1" w:line="276" w:lineRule="auto"/>
        <w:rPr>
          <w:lang w:eastAsia="en-US"/>
        </w:rPr>
      </w:pPr>
      <w:r w:rsidRPr="004353F0">
        <w:rPr>
          <w:lang w:eastAsia="en-US"/>
        </w:rPr>
        <w:t xml:space="preserve">4.Недостаточно активное включение и участие педагогов школы в профессиональных конкурсах; </w:t>
      </w:r>
    </w:p>
    <w:p w:rsidR="005B6A59" w:rsidRPr="004353F0" w:rsidRDefault="005B6A59" w:rsidP="005B6A59">
      <w:pPr>
        <w:spacing w:before="100" w:beforeAutospacing="1" w:after="100" w:afterAutospacing="1" w:line="276" w:lineRule="auto"/>
        <w:ind w:left="142"/>
        <w:rPr>
          <w:lang w:eastAsia="en-US"/>
        </w:rPr>
      </w:pPr>
      <w:r w:rsidRPr="004353F0">
        <w:rPr>
          <w:lang w:eastAsia="en-US"/>
        </w:rPr>
        <w:t xml:space="preserve">5.Педагоги школы слабо мотивированы на обобщение опыта работы на республиканском и всероссийском уровне. </w:t>
      </w:r>
    </w:p>
    <w:p w:rsidR="00F43457" w:rsidRPr="004353F0" w:rsidRDefault="005B6A59" w:rsidP="005B6A59">
      <w:pPr>
        <w:spacing w:before="100" w:beforeAutospacing="1" w:after="100" w:afterAutospacing="1" w:line="276" w:lineRule="auto"/>
        <w:ind w:left="142"/>
      </w:pPr>
      <w:r w:rsidRPr="004353F0">
        <w:rPr>
          <w:lang w:eastAsia="en-US"/>
        </w:rPr>
        <w:t>6. Недостаточно активизирована работа педагогов по созданию методической копилки открытых уроков и внеклассных  мероприятий на сайте</w:t>
      </w:r>
      <w:r w:rsidR="005D6A26">
        <w:rPr>
          <w:lang w:eastAsia="en-US"/>
        </w:rPr>
        <w:t xml:space="preserve"> </w:t>
      </w:r>
      <w:r w:rsidRPr="004353F0">
        <w:rPr>
          <w:lang w:eastAsia="en-US"/>
        </w:rPr>
        <w:t xml:space="preserve">МБОУ СОШ №9 г.Алдан. </w:t>
      </w:r>
    </w:p>
    <w:p w:rsidR="00F43457" w:rsidRPr="004353F0" w:rsidRDefault="003B7E32" w:rsidP="00F43457">
      <w:pPr>
        <w:rPr>
          <w:b/>
          <w:lang w:eastAsia="en-US"/>
        </w:rPr>
      </w:pPr>
      <w:r w:rsidRPr="004353F0">
        <w:rPr>
          <w:b/>
        </w:rPr>
        <w:t xml:space="preserve">Раздел </w:t>
      </w:r>
      <w:r w:rsidR="00F43457" w:rsidRPr="004353F0">
        <w:rPr>
          <w:b/>
        </w:rPr>
        <w:t>4.Анализ состояния здоровья школьников</w:t>
      </w:r>
      <w:r w:rsidR="00F43457" w:rsidRPr="004353F0">
        <w:rPr>
          <w:b/>
          <w:lang w:eastAsia="en-US"/>
        </w:rPr>
        <w:t>.  Забота о безопасности школьников и сохранении их здоровья.</w:t>
      </w:r>
    </w:p>
    <w:p w:rsidR="00F43457" w:rsidRPr="004353F0" w:rsidRDefault="00F43457" w:rsidP="00F43457">
      <w:pPr>
        <w:spacing w:before="100" w:beforeAutospacing="1" w:after="100" w:afterAutospacing="1" w:line="276" w:lineRule="auto"/>
        <w:ind w:left="720"/>
        <w:rPr>
          <w:lang w:eastAsia="en-US"/>
        </w:rPr>
      </w:pPr>
      <w:r w:rsidRPr="004353F0">
        <w:rPr>
          <w:lang w:eastAsia="en-US"/>
        </w:rPr>
        <w:t>-</w:t>
      </w:r>
      <w:r w:rsidRPr="004353F0">
        <w:rPr>
          <w:b/>
          <w:lang w:eastAsia="en-US"/>
        </w:rPr>
        <w:t>Противопожарная и антитеррористическая безопасность</w:t>
      </w:r>
      <w:r w:rsidRPr="004353F0">
        <w:rPr>
          <w:lang w:eastAsia="en-US"/>
        </w:rPr>
        <w:t>.</w:t>
      </w:r>
    </w:p>
    <w:p w:rsidR="00F43457" w:rsidRPr="004353F0" w:rsidRDefault="00F43457" w:rsidP="00F43457">
      <w:pPr>
        <w:spacing w:before="100" w:beforeAutospacing="1" w:after="100" w:afterAutospacing="1" w:line="276" w:lineRule="auto"/>
        <w:ind w:left="142"/>
        <w:rPr>
          <w:lang w:eastAsia="en-US"/>
        </w:rPr>
      </w:pPr>
      <w:r w:rsidRPr="004353F0">
        <w:rPr>
          <w:lang w:eastAsia="en-US"/>
        </w:rPr>
        <w:t xml:space="preserve"> Охрану школы в обычном режиме осуществляют: </w:t>
      </w:r>
    </w:p>
    <w:p w:rsidR="00F43457" w:rsidRPr="004353F0" w:rsidRDefault="00F43457" w:rsidP="00F43457">
      <w:pPr>
        <w:spacing w:before="100" w:beforeAutospacing="1" w:after="100" w:afterAutospacing="1" w:line="276" w:lineRule="auto"/>
        <w:ind w:left="142"/>
        <w:jc w:val="both"/>
        <w:rPr>
          <w:lang w:eastAsia="en-US"/>
        </w:rPr>
      </w:pPr>
      <w:r w:rsidRPr="004353F0">
        <w:rPr>
          <w:lang w:eastAsia="en-US"/>
        </w:rPr>
        <w:t xml:space="preserve">-в рабочее время (с 7-30 до 19-30) вахтер; </w:t>
      </w:r>
    </w:p>
    <w:p w:rsidR="00F43457" w:rsidRPr="004353F0" w:rsidRDefault="00F43457" w:rsidP="00F43457">
      <w:pPr>
        <w:spacing w:before="100" w:beforeAutospacing="1" w:after="100" w:afterAutospacing="1" w:line="276" w:lineRule="auto"/>
        <w:ind w:left="142"/>
        <w:jc w:val="both"/>
        <w:rPr>
          <w:lang w:eastAsia="en-US"/>
        </w:rPr>
      </w:pPr>
      <w:r w:rsidRPr="004353F0">
        <w:rPr>
          <w:lang w:eastAsia="en-US"/>
        </w:rPr>
        <w:t>-в нерабочее время (с 18.00 до 8.00) в будние дни и круглосуточно в выходные и праздничные дни - сторож.</w:t>
      </w:r>
    </w:p>
    <w:p w:rsidR="00F43457" w:rsidRPr="004353F0" w:rsidRDefault="00F43457" w:rsidP="00F43457">
      <w:pPr>
        <w:spacing w:before="100" w:beforeAutospacing="1" w:after="100" w:afterAutospacing="1" w:line="276" w:lineRule="auto"/>
        <w:ind w:left="34" w:firstLine="141"/>
        <w:rPr>
          <w:lang w:eastAsia="en-US"/>
        </w:rPr>
      </w:pPr>
      <w:r w:rsidRPr="004353F0">
        <w:rPr>
          <w:lang w:eastAsia="en-US"/>
        </w:rPr>
        <w:t>В школе действует строгий пропускной режим. Допуск посетителей в здание школы осуществляется по предъявлению документа, удостоверяющего</w:t>
      </w:r>
      <w:r w:rsidR="00596169" w:rsidRPr="004353F0">
        <w:rPr>
          <w:lang w:eastAsia="en-US"/>
        </w:rPr>
        <w:t xml:space="preserve"> </w:t>
      </w:r>
      <w:r w:rsidRPr="004353F0">
        <w:rPr>
          <w:lang w:eastAsia="en-US"/>
        </w:rPr>
        <w:t>личность и разовому пропуску, фиксируется в журнале регистрации посетителей.</w:t>
      </w:r>
      <w:r w:rsidRPr="004353F0">
        <w:rPr>
          <w:lang w:eastAsia="en-US"/>
        </w:rPr>
        <w:br/>
      </w:r>
      <w:r w:rsidR="00EA3BD1" w:rsidRPr="004353F0">
        <w:rPr>
          <w:lang w:eastAsia="en-US"/>
        </w:rPr>
        <w:t xml:space="preserve">    </w:t>
      </w:r>
      <w:r w:rsidRPr="004353F0">
        <w:rPr>
          <w:lang w:eastAsia="en-US"/>
        </w:rPr>
        <w:t xml:space="preserve">Школа находится под дистанционной охраной </w:t>
      </w:r>
      <w:r w:rsidR="00E45B91" w:rsidRPr="004353F0">
        <w:rPr>
          <w:lang w:eastAsia="en-US"/>
        </w:rPr>
        <w:t>ЧО</w:t>
      </w:r>
      <w:r w:rsidR="00A52712" w:rsidRPr="004353F0">
        <w:rPr>
          <w:lang w:eastAsia="en-US"/>
        </w:rPr>
        <w:t>П "Флагман"</w:t>
      </w:r>
      <w:r w:rsidRPr="004353F0">
        <w:rPr>
          <w:lang w:eastAsia="en-US"/>
        </w:rPr>
        <w:t>. Школа оборудована устойчивой телефонной связью, имеется тревожная кнопка</w:t>
      </w:r>
      <w:r w:rsidRPr="004353F0">
        <w:rPr>
          <w:lang w:eastAsia="en-US"/>
        </w:rPr>
        <w:br/>
        <w:t xml:space="preserve">Здание и территория оснащены средствами пожаротушения в соответствии с нормативными документами  в соответствии предписаниям органов </w:t>
      </w:r>
      <w:proofErr w:type="spellStart"/>
      <w:r w:rsidRPr="004353F0">
        <w:rPr>
          <w:lang w:eastAsia="en-US"/>
        </w:rPr>
        <w:t>Роспотребнадзора</w:t>
      </w:r>
      <w:proofErr w:type="spellEnd"/>
      <w:r w:rsidRPr="004353F0">
        <w:rPr>
          <w:lang w:eastAsia="en-US"/>
        </w:rPr>
        <w:t>,</w:t>
      </w:r>
      <w:r w:rsidRPr="004353F0">
        <w:rPr>
          <w:lang w:eastAsia="en-US"/>
        </w:rPr>
        <w:br/>
        <w:t>помещения школы оборудованы автоматической пожарной сигнализацией, системой оповещения, установлено система наружного видеонаблюдения</w:t>
      </w:r>
      <w:r w:rsidRPr="004353F0">
        <w:rPr>
          <w:lang w:eastAsia="en-US"/>
        </w:rPr>
        <w:br/>
        <w:t xml:space="preserve">по всему периметру здания, приведен в соответствие с нормами </w:t>
      </w:r>
      <w:proofErr w:type="spellStart"/>
      <w:r w:rsidRPr="004353F0">
        <w:rPr>
          <w:lang w:eastAsia="en-US"/>
        </w:rPr>
        <w:t>СанПинов</w:t>
      </w:r>
      <w:proofErr w:type="spellEnd"/>
      <w:r w:rsidRPr="004353F0">
        <w:rPr>
          <w:lang w:eastAsia="en-US"/>
        </w:rPr>
        <w:t xml:space="preserve">  медицинский кабинет. </w:t>
      </w:r>
      <w:r w:rsidR="00A52712" w:rsidRPr="004353F0">
        <w:rPr>
          <w:lang w:eastAsia="en-US"/>
        </w:rPr>
        <w:t xml:space="preserve"> </w:t>
      </w:r>
      <w:r w:rsidRPr="004353F0">
        <w:rPr>
          <w:lang w:eastAsia="en-US"/>
        </w:rPr>
        <w:t>Школа имеет свою структуру ГО на случай ЧС.</w:t>
      </w:r>
      <w:r w:rsidRPr="004353F0">
        <w:rPr>
          <w:lang w:eastAsia="en-US"/>
        </w:rPr>
        <w:br/>
      </w:r>
      <w:r w:rsidRPr="004353F0">
        <w:rPr>
          <w:lang w:eastAsia="en-US"/>
        </w:rPr>
        <w:lastRenderedPageBreak/>
        <w:t xml:space="preserve">Безопасность школьников во время учебных занятий и во время внеурочной деятельности соблюдается всеми педагогами. </w:t>
      </w:r>
    </w:p>
    <w:p w:rsidR="00A52712" w:rsidRPr="004353F0" w:rsidRDefault="00F43457" w:rsidP="00A52712">
      <w:pPr>
        <w:spacing w:line="276" w:lineRule="auto"/>
        <w:ind w:left="34" w:firstLine="141"/>
        <w:rPr>
          <w:lang w:eastAsia="en-US"/>
        </w:rPr>
      </w:pPr>
      <w:r w:rsidRPr="004353F0">
        <w:rPr>
          <w:lang w:eastAsia="en-US"/>
        </w:rPr>
        <w:t>В школе имеется:</w:t>
      </w:r>
      <w:r w:rsidR="00A52712" w:rsidRPr="004353F0">
        <w:rPr>
          <w:lang w:eastAsia="en-US"/>
        </w:rPr>
        <w:t xml:space="preserve"> </w:t>
      </w:r>
      <w:r w:rsidRPr="004353F0">
        <w:rPr>
          <w:lang w:eastAsia="en-US"/>
        </w:rPr>
        <w:t>- собственный лицензированный медицинский  кабинет,</w:t>
      </w:r>
    </w:p>
    <w:p w:rsidR="00F43457" w:rsidRPr="004353F0" w:rsidRDefault="00F43457" w:rsidP="00A52712">
      <w:pPr>
        <w:spacing w:line="276" w:lineRule="auto"/>
        <w:ind w:left="34" w:firstLine="141"/>
        <w:rPr>
          <w:lang w:eastAsia="en-US"/>
        </w:rPr>
      </w:pPr>
      <w:r w:rsidRPr="004353F0">
        <w:rPr>
          <w:lang w:eastAsia="en-US"/>
        </w:rPr>
        <w:t>- медицинский работник – 1 (медицинская сестра),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- имеется централизованная система канализации,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>- имеются оборудованные аварийные выходы,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>- электропроводка соответствует требованиям безопасности,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>- имеется пожарная сигнализация и автоматическая система оповещения,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>- имеется тревожная кнопка.</w:t>
      </w:r>
    </w:p>
    <w:p w:rsidR="00F43457" w:rsidRPr="004353F0" w:rsidRDefault="00F43457" w:rsidP="00F43457">
      <w:pPr>
        <w:spacing w:line="276" w:lineRule="auto"/>
        <w:rPr>
          <w:b/>
          <w:lang w:eastAsia="en-US"/>
        </w:rPr>
      </w:pPr>
      <w:r w:rsidRPr="004353F0">
        <w:rPr>
          <w:b/>
          <w:lang w:eastAsia="en-US"/>
        </w:rPr>
        <w:t>-</w:t>
      </w:r>
      <w:proofErr w:type="spellStart"/>
      <w:r w:rsidRPr="004353F0">
        <w:rPr>
          <w:b/>
          <w:lang w:eastAsia="en-US"/>
        </w:rPr>
        <w:t>Здоровьесберегающая</w:t>
      </w:r>
      <w:proofErr w:type="spellEnd"/>
      <w:r w:rsidRPr="004353F0">
        <w:rPr>
          <w:b/>
          <w:lang w:eastAsia="en-US"/>
        </w:rPr>
        <w:t xml:space="preserve"> среда</w:t>
      </w:r>
    </w:p>
    <w:p w:rsidR="00F43457" w:rsidRPr="004353F0" w:rsidRDefault="00F43457" w:rsidP="00F43457">
      <w:pPr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Для решения проблемы </w:t>
      </w:r>
      <w:proofErr w:type="spellStart"/>
      <w:r w:rsidRPr="004353F0">
        <w:rPr>
          <w:lang w:eastAsia="en-US"/>
        </w:rPr>
        <w:t>здоровьесбережения</w:t>
      </w:r>
      <w:proofErr w:type="spellEnd"/>
      <w:r w:rsidRPr="004353F0">
        <w:rPr>
          <w:lang w:eastAsia="en-US"/>
        </w:rPr>
        <w:t xml:space="preserve"> всех участников образовательного процесса в школе разработана и успешно реализуется комплексно – целевая программа</w:t>
      </w:r>
    </w:p>
    <w:p w:rsidR="00F43457" w:rsidRPr="004353F0" w:rsidRDefault="00F43457" w:rsidP="00F43457">
      <w:pPr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 «Школа здоровья».</w:t>
      </w:r>
    </w:p>
    <w:p w:rsidR="00F43457" w:rsidRPr="004353F0" w:rsidRDefault="00F43457" w:rsidP="00F43457">
      <w:pPr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 В рамках данной программы определены следующие </w:t>
      </w:r>
      <w:r w:rsidRPr="004353F0">
        <w:rPr>
          <w:b/>
          <w:lang w:eastAsia="en-US"/>
        </w:rPr>
        <w:t>задачи: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-разработка эффективных мер по укреплению здоровья школьников;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-определены механизмы формирования </w:t>
      </w:r>
      <w:proofErr w:type="spellStart"/>
      <w:r w:rsidRPr="004353F0">
        <w:rPr>
          <w:lang w:eastAsia="en-US"/>
        </w:rPr>
        <w:t>здоровьесберегающей</w:t>
      </w:r>
      <w:proofErr w:type="spellEnd"/>
      <w:r w:rsidRPr="004353F0">
        <w:rPr>
          <w:lang w:eastAsia="en-US"/>
        </w:rPr>
        <w:t xml:space="preserve"> среды;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-создание в школе организационно-педагогических, материально-технических, санитарно-гигиенических и других условий </w:t>
      </w:r>
      <w:proofErr w:type="spellStart"/>
      <w:r w:rsidRPr="004353F0">
        <w:rPr>
          <w:lang w:eastAsia="en-US"/>
        </w:rPr>
        <w:t>здоровьесбережения</w:t>
      </w:r>
      <w:proofErr w:type="spellEnd"/>
      <w:r w:rsidRPr="004353F0">
        <w:rPr>
          <w:lang w:eastAsia="en-US"/>
        </w:rPr>
        <w:t xml:space="preserve">;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-организация комплексной диагностики состояния здоровья обучающихся с целью динамического наблюдения за их развитием;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>-создание условий для обучения и развития детей инвалидов;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b/>
          <w:lang w:eastAsia="en-US"/>
        </w:rPr>
        <w:t>Основными этапами</w:t>
      </w:r>
      <w:r w:rsidRPr="004353F0">
        <w:rPr>
          <w:lang w:eastAsia="en-US"/>
        </w:rPr>
        <w:t xml:space="preserve"> реализации программы «Школа здоровья» стали: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проведение мониторинга по следующим параметрам: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1.состояние здоровья учащихся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2.состояние образовательной среды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3.выявление факторов, отрицательно влияющих на состояние здоровье школьника;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4.разработка механизмов, способствующих формированию </w:t>
      </w:r>
      <w:proofErr w:type="spellStart"/>
      <w:r w:rsidRPr="004353F0">
        <w:rPr>
          <w:lang w:eastAsia="en-US"/>
        </w:rPr>
        <w:t>здоровьесберегающей</w:t>
      </w:r>
      <w:proofErr w:type="spellEnd"/>
      <w:r w:rsidRPr="004353F0">
        <w:rPr>
          <w:lang w:eastAsia="en-US"/>
        </w:rPr>
        <w:t xml:space="preserve"> среды; </w:t>
      </w:r>
    </w:p>
    <w:p w:rsidR="00F43457" w:rsidRPr="004353F0" w:rsidRDefault="00F43457" w:rsidP="00F43457">
      <w:pPr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5.обучение педагогического коллектива механизмам, способствующих формированию </w:t>
      </w:r>
      <w:proofErr w:type="spellStart"/>
      <w:r w:rsidRPr="004353F0">
        <w:rPr>
          <w:lang w:eastAsia="en-US"/>
        </w:rPr>
        <w:t>здоровьесбергающей</w:t>
      </w:r>
      <w:proofErr w:type="spellEnd"/>
      <w:r w:rsidRPr="004353F0">
        <w:rPr>
          <w:lang w:eastAsia="en-US"/>
        </w:rPr>
        <w:t xml:space="preserve"> среды; </w:t>
      </w:r>
    </w:p>
    <w:p w:rsidR="00F43457" w:rsidRPr="004353F0" w:rsidRDefault="00F43457" w:rsidP="00F43457">
      <w:pPr>
        <w:spacing w:line="276" w:lineRule="auto"/>
        <w:rPr>
          <w:b/>
          <w:lang w:eastAsia="en-US"/>
        </w:rPr>
      </w:pPr>
      <w:r w:rsidRPr="004353F0">
        <w:rPr>
          <w:lang w:eastAsia="en-US"/>
        </w:rPr>
        <w:t>6.создание социально-педагогического сообщества по реализации данной программа (медицинские работники, наркологи, социальная служба и т.д.).</w:t>
      </w:r>
    </w:p>
    <w:p w:rsidR="00F43457" w:rsidRPr="004353F0" w:rsidRDefault="00F43457" w:rsidP="00F43457">
      <w:pPr>
        <w:spacing w:line="276" w:lineRule="auto"/>
        <w:rPr>
          <w:b/>
          <w:lang w:eastAsia="en-US"/>
        </w:rPr>
      </w:pPr>
      <w:r w:rsidRPr="004353F0">
        <w:rPr>
          <w:b/>
          <w:lang w:eastAsia="en-US"/>
        </w:rPr>
        <w:t xml:space="preserve">Мероприятия по реализации программы: </w:t>
      </w:r>
    </w:p>
    <w:p w:rsidR="00F43457" w:rsidRPr="004353F0" w:rsidRDefault="00F43457" w:rsidP="00F43457">
      <w:pPr>
        <w:spacing w:line="276" w:lineRule="auto"/>
        <w:rPr>
          <w:b/>
          <w:lang w:eastAsia="en-US"/>
        </w:rPr>
      </w:pPr>
      <w:r w:rsidRPr="004353F0">
        <w:rPr>
          <w:lang w:eastAsia="en-US"/>
        </w:rPr>
        <w:t>1.Индивидуальные программы для детей специальной и подготовительной группы</w:t>
      </w:r>
    </w:p>
    <w:p w:rsidR="00F43457" w:rsidRPr="004353F0" w:rsidRDefault="00F43457" w:rsidP="00F43457">
      <w:pPr>
        <w:numPr>
          <w:ilvl w:val="1"/>
          <w:numId w:val="23"/>
        </w:numPr>
        <w:tabs>
          <w:tab w:val="num" w:pos="426"/>
          <w:tab w:val="num" w:pos="1440"/>
        </w:tabs>
        <w:spacing w:line="276" w:lineRule="auto"/>
        <w:ind w:left="0" w:firstLine="0"/>
        <w:rPr>
          <w:lang w:eastAsia="en-US"/>
        </w:rPr>
      </w:pPr>
      <w:r w:rsidRPr="004353F0">
        <w:rPr>
          <w:lang w:eastAsia="en-US"/>
        </w:rPr>
        <w:t xml:space="preserve">индивидуальная карта ребенка, отражающая состояние здоровья ребенка на протяжении всех лет обучения; </w:t>
      </w:r>
    </w:p>
    <w:p w:rsidR="00F43457" w:rsidRPr="004353F0" w:rsidRDefault="00F43457" w:rsidP="00F43457">
      <w:pPr>
        <w:numPr>
          <w:ilvl w:val="1"/>
          <w:numId w:val="23"/>
        </w:numPr>
        <w:tabs>
          <w:tab w:val="num" w:pos="1440"/>
        </w:tabs>
        <w:spacing w:line="276" w:lineRule="auto"/>
        <w:ind w:left="0" w:firstLine="0"/>
        <w:rPr>
          <w:lang w:eastAsia="en-US"/>
        </w:rPr>
      </w:pPr>
      <w:r w:rsidRPr="004353F0">
        <w:rPr>
          <w:lang w:eastAsia="en-US"/>
        </w:rPr>
        <w:t xml:space="preserve">санитарно-гигиенические (регулярные медицинские осмотры, выполнение требований санитарно-гигиенического состояния школьных помещений, профилактика заболеваний на основе договора о совместной деятельности ОУ и медицинского учреждения); </w:t>
      </w:r>
    </w:p>
    <w:p w:rsidR="00F43457" w:rsidRPr="004353F0" w:rsidRDefault="00F43457" w:rsidP="00F43457">
      <w:pPr>
        <w:numPr>
          <w:ilvl w:val="1"/>
          <w:numId w:val="23"/>
        </w:numPr>
        <w:tabs>
          <w:tab w:val="num" w:pos="426"/>
          <w:tab w:val="num" w:pos="1440"/>
        </w:tabs>
        <w:spacing w:line="276" w:lineRule="auto"/>
        <w:ind w:left="0" w:firstLine="0"/>
        <w:rPr>
          <w:lang w:eastAsia="en-US"/>
        </w:rPr>
      </w:pPr>
      <w:r w:rsidRPr="004353F0">
        <w:rPr>
          <w:lang w:eastAsia="en-US"/>
        </w:rPr>
        <w:t xml:space="preserve">экспертиза расписания уроков </w:t>
      </w:r>
    </w:p>
    <w:p w:rsidR="00F43457" w:rsidRPr="004353F0" w:rsidRDefault="00F43457" w:rsidP="00F43457">
      <w:pPr>
        <w:numPr>
          <w:ilvl w:val="1"/>
          <w:numId w:val="23"/>
        </w:numPr>
        <w:tabs>
          <w:tab w:val="num" w:pos="426"/>
          <w:tab w:val="num" w:pos="1440"/>
        </w:tabs>
        <w:spacing w:line="276" w:lineRule="auto"/>
        <w:ind w:left="0" w:firstLine="0"/>
        <w:rPr>
          <w:lang w:eastAsia="en-US"/>
        </w:rPr>
      </w:pPr>
      <w:r w:rsidRPr="004353F0">
        <w:rPr>
          <w:lang w:eastAsia="en-US"/>
        </w:rPr>
        <w:t xml:space="preserve">обучение педагогического коллектива новым технологиям урока, способствующим снижению утомляемости школьника; </w:t>
      </w:r>
    </w:p>
    <w:p w:rsidR="00F43457" w:rsidRPr="004353F0" w:rsidRDefault="00F43457" w:rsidP="00F43457">
      <w:pPr>
        <w:numPr>
          <w:ilvl w:val="1"/>
          <w:numId w:val="23"/>
        </w:numPr>
        <w:tabs>
          <w:tab w:val="num" w:pos="426"/>
          <w:tab w:val="num" w:pos="1440"/>
        </w:tabs>
        <w:spacing w:line="276" w:lineRule="auto"/>
        <w:ind w:left="0" w:firstLine="0"/>
        <w:rPr>
          <w:lang w:eastAsia="en-US"/>
        </w:rPr>
      </w:pPr>
      <w:r w:rsidRPr="004353F0">
        <w:rPr>
          <w:lang w:eastAsia="en-US"/>
        </w:rPr>
        <w:t xml:space="preserve">мониторинг по дозировке домашнего задания; </w:t>
      </w:r>
    </w:p>
    <w:p w:rsidR="00F43457" w:rsidRPr="004353F0" w:rsidRDefault="00F43457" w:rsidP="00F43457">
      <w:pPr>
        <w:numPr>
          <w:ilvl w:val="1"/>
          <w:numId w:val="23"/>
        </w:numPr>
        <w:tabs>
          <w:tab w:val="num" w:pos="1440"/>
        </w:tabs>
        <w:spacing w:line="276" w:lineRule="auto"/>
        <w:ind w:left="0" w:firstLine="0"/>
        <w:rPr>
          <w:lang w:eastAsia="en-US"/>
        </w:rPr>
      </w:pPr>
      <w:r w:rsidRPr="004353F0">
        <w:rPr>
          <w:lang w:eastAsia="en-US"/>
        </w:rPr>
        <w:lastRenderedPageBreak/>
        <w:t xml:space="preserve">создание системы дополнительных занятий оздоровительного характера (утренняя физзарядка, </w:t>
      </w:r>
      <w:proofErr w:type="spellStart"/>
      <w:r w:rsidRPr="004353F0">
        <w:rPr>
          <w:lang w:eastAsia="en-US"/>
        </w:rPr>
        <w:t>физкультпаузы</w:t>
      </w:r>
      <w:proofErr w:type="spellEnd"/>
      <w:r w:rsidRPr="004353F0">
        <w:rPr>
          <w:lang w:eastAsia="en-US"/>
        </w:rPr>
        <w:t xml:space="preserve"> на уроках, спортивные секции, спортивные часы, соревнования, спортивные конкурсы, Дни здоровья и т.д.); </w:t>
      </w:r>
    </w:p>
    <w:p w:rsidR="00F43457" w:rsidRPr="004353F0" w:rsidRDefault="00F43457" w:rsidP="00F43457">
      <w:pPr>
        <w:numPr>
          <w:ilvl w:val="1"/>
          <w:numId w:val="23"/>
        </w:numPr>
        <w:tabs>
          <w:tab w:val="num" w:pos="1440"/>
        </w:tabs>
        <w:spacing w:line="276" w:lineRule="auto"/>
        <w:ind w:left="0" w:firstLine="0"/>
        <w:rPr>
          <w:lang w:eastAsia="en-US"/>
        </w:rPr>
      </w:pPr>
      <w:r w:rsidRPr="004353F0">
        <w:rPr>
          <w:lang w:eastAsia="en-US"/>
        </w:rPr>
        <w:t xml:space="preserve">укрепление материально-технической базы спортивных залов, </w:t>
      </w:r>
    </w:p>
    <w:p w:rsidR="00F43457" w:rsidRPr="004353F0" w:rsidRDefault="00F43457" w:rsidP="00F43457">
      <w:pPr>
        <w:numPr>
          <w:ilvl w:val="1"/>
          <w:numId w:val="23"/>
        </w:numPr>
        <w:tabs>
          <w:tab w:val="num" w:pos="1440"/>
        </w:tabs>
        <w:spacing w:line="276" w:lineRule="auto"/>
        <w:ind w:left="0" w:firstLine="0"/>
        <w:rPr>
          <w:lang w:eastAsia="en-US"/>
        </w:rPr>
      </w:pPr>
      <w:r w:rsidRPr="004353F0">
        <w:rPr>
          <w:lang w:eastAsia="en-US"/>
        </w:rPr>
        <w:t xml:space="preserve">разработка цикла бесед и лекций о культуре здоровья для учащихся и родителей; </w:t>
      </w:r>
    </w:p>
    <w:p w:rsidR="00F43457" w:rsidRPr="004353F0" w:rsidRDefault="00F43457" w:rsidP="00F43457">
      <w:pPr>
        <w:numPr>
          <w:ilvl w:val="1"/>
          <w:numId w:val="23"/>
        </w:numPr>
        <w:tabs>
          <w:tab w:val="num" w:pos="1440"/>
        </w:tabs>
        <w:spacing w:line="276" w:lineRule="auto"/>
        <w:ind w:left="0" w:firstLine="0"/>
        <w:rPr>
          <w:lang w:eastAsia="en-US"/>
        </w:rPr>
      </w:pPr>
      <w:r w:rsidRPr="004353F0">
        <w:rPr>
          <w:lang w:eastAsia="en-US"/>
        </w:rPr>
        <w:t xml:space="preserve">эстетическое оформление школьных помещений и территории школы, способствующих положительному эмоциональному настроению учащихся;  </w:t>
      </w:r>
    </w:p>
    <w:p w:rsidR="00F43457" w:rsidRPr="004353F0" w:rsidRDefault="00F43457" w:rsidP="00F43457">
      <w:pPr>
        <w:spacing w:line="276" w:lineRule="auto"/>
        <w:ind w:firstLine="709"/>
        <w:jc w:val="both"/>
        <w:rPr>
          <w:lang w:eastAsia="en-US"/>
        </w:rPr>
      </w:pPr>
      <w:r w:rsidRPr="004353F0">
        <w:rPr>
          <w:lang w:eastAsia="en-US"/>
        </w:rPr>
        <w:t xml:space="preserve">Анализ состояния здоровья обучающихся МБОУ СОШ № 9 показывает, что по отнесению обучающихся к группам здоровья наблюдается следующая динамика за последние годы: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1473"/>
        <w:gridCol w:w="1473"/>
        <w:gridCol w:w="1473"/>
        <w:gridCol w:w="1581"/>
        <w:gridCol w:w="930"/>
        <w:gridCol w:w="930"/>
      </w:tblGrid>
      <w:tr w:rsidR="005D6A26" w:rsidRPr="00E368A4" w:rsidTr="005D6A26">
        <w:trPr>
          <w:trHeight w:val="1629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Группа здоровья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2011 – 2012</w:t>
            </w:r>
          </w:p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270 учащихся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2012 – 2013</w:t>
            </w:r>
          </w:p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259 учащихся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2013 – 2014</w:t>
            </w:r>
          </w:p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246</w:t>
            </w:r>
          </w:p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учащихся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2014-2015</w:t>
            </w:r>
          </w:p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255 учащихся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2015-2016</w:t>
            </w:r>
          </w:p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266 учащихся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2016-2017</w:t>
            </w:r>
          </w:p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264 учащихся</w:t>
            </w:r>
          </w:p>
        </w:tc>
      </w:tr>
      <w:tr w:rsidR="005D6A26" w:rsidRPr="00E368A4" w:rsidTr="005D6A26">
        <w:trPr>
          <w:trHeight w:val="30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основная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75,8%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83,9%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87,9%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89.8%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89 %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92 %</w:t>
            </w:r>
          </w:p>
        </w:tc>
      </w:tr>
      <w:tr w:rsidR="005D6A26" w:rsidRPr="00E368A4" w:rsidTr="005D6A26">
        <w:trPr>
          <w:trHeight w:val="32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подготовительная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15,2%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11,2%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9,3%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6,2%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6%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6 %</w:t>
            </w:r>
          </w:p>
        </w:tc>
      </w:tr>
      <w:tr w:rsidR="005D6A26" w:rsidRPr="00E368A4" w:rsidTr="005D6A26">
        <w:trPr>
          <w:trHeight w:val="30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специальная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8,1%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4,2%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1,2%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2,4%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0 %</w:t>
            </w:r>
          </w:p>
        </w:tc>
      </w:tr>
      <w:tr w:rsidR="005D6A26" w:rsidRPr="00E368A4" w:rsidTr="005D6A26">
        <w:trPr>
          <w:trHeight w:val="32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освобождение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4,2%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0,8%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1,6%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1,6%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3%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26" w:rsidRPr="00E368A4" w:rsidRDefault="005D6A26" w:rsidP="005D6A26">
            <w:pPr>
              <w:spacing w:line="276" w:lineRule="auto"/>
              <w:jc w:val="both"/>
              <w:rPr>
                <w:lang w:eastAsia="en-US"/>
              </w:rPr>
            </w:pPr>
            <w:r w:rsidRPr="00E368A4">
              <w:rPr>
                <w:lang w:eastAsia="en-US"/>
              </w:rPr>
              <w:t>2 %</w:t>
            </w:r>
          </w:p>
        </w:tc>
      </w:tr>
    </w:tbl>
    <w:p w:rsidR="00F43457" w:rsidRPr="004353F0" w:rsidRDefault="00F43457" w:rsidP="005B6A59">
      <w:pPr>
        <w:spacing w:before="100" w:beforeAutospacing="1" w:after="100" w:afterAutospacing="1" w:line="276" w:lineRule="auto"/>
        <w:ind w:left="142" w:hanging="142"/>
        <w:rPr>
          <w:b/>
          <w:i/>
          <w:lang w:eastAsia="en-US"/>
        </w:rPr>
      </w:pPr>
      <w:r w:rsidRPr="004353F0">
        <w:rPr>
          <w:b/>
          <w:i/>
          <w:lang w:eastAsia="en-US"/>
        </w:rPr>
        <w:t xml:space="preserve">Ожидаемые результаты подпрограммы «Школа здоровья» </w:t>
      </w:r>
    </w:p>
    <w:p w:rsidR="00F43457" w:rsidRPr="004353F0" w:rsidRDefault="00F43457" w:rsidP="005B6A59">
      <w:pPr>
        <w:numPr>
          <w:ilvl w:val="1"/>
          <w:numId w:val="35"/>
        </w:numPr>
        <w:spacing w:before="100" w:beforeAutospacing="1" w:after="100" w:afterAutospacing="1" w:line="276" w:lineRule="auto"/>
        <w:ind w:left="142" w:hanging="142"/>
        <w:rPr>
          <w:lang w:eastAsia="en-US"/>
        </w:rPr>
      </w:pPr>
      <w:r w:rsidRPr="004353F0">
        <w:rPr>
          <w:lang w:eastAsia="en-US"/>
        </w:rPr>
        <w:t xml:space="preserve">формирование ценностных установок и жизненных приоритетов на здоровье и здоровый образ жизни; </w:t>
      </w:r>
    </w:p>
    <w:p w:rsidR="00F43457" w:rsidRPr="004353F0" w:rsidRDefault="00F43457" w:rsidP="005B6A59">
      <w:pPr>
        <w:numPr>
          <w:ilvl w:val="1"/>
          <w:numId w:val="35"/>
        </w:numPr>
        <w:spacing w:before="100" w:beforeAutospacing="1" w:after="100" w:afterAutospacing="1" w:line="276" w:lineRule="auto"/>
        <w:ind w:left="142" w:hanging="142"/>
        <w:rPr>
          <w:lang w:eastAsia="en-US"/>
        </w:rPr>
      </w:pPr>
      <w:r w:rsidRPr="004353F0">
        <w:rPr>
          <w:lang w:eastAsia="en-US"/>
        </w:rPr>
        <w:t xml:space="preserve">разработка механизмов, способствующих созданию </w:t>
      </w:r>
      <w:proofErr w:type="spellStart"/>
      <w:r w:rsidRPr="004353F0">
        <w:rPr>
          <w:lang w:eastAsia="en-US"/>
        </w:rPr>
        <w:t>здоровьесберегающей</w:t>
      </w:r>
      <w:proofErr w:type="spellEnd"/>
      <w:r w:rsidRPr="004353F0">
        <w:rPr>
          <w:lang w:eastAsia="en-US"/>
        </w:rPr>
        <w:t xml:space="preserve"> среды, формирующей потребность</w:t>
      </w:r>
      <w:r w:rsidRPr="004353F0">
        <w:rPr>
          <w:lang w:eastAsia="en-US"/>
        </w:rPr>
        <w:br/>
        <w:t xml:space="preserve">и умение вести здоровый образ жизни. </w:t>
      </w:r>
    </w:p>
    <w:p w:rsidR="00F43457" w:rsidRPr="004353F0" w:rsidRDefault="00F43457" w:rsidP="005B6A59">
      <w:pPr>
        <w:numPr>
          <w:ilvl w:val="1"/>
          <w:numId w:val="35"/>
        </w:numPr>
        <w:spacing w:before="100" w:beforeAutospacing="1" w:after="100" w:afterAutospacing="1" w:line="276" w:lineRule="auto"/>
        <w:ind w:left="142" w:hanging="142"/>
        <w:rPr>
          <w:lang w:eastAsia="en-US"/>
        </w:rPr>
      </w:pPr>
      <w:r w:rsidRPr="004353F0">
        <w:rPr>
          <w:lang w:eastAsia="en-US"/>
        </w:rPr>
        <w:t xml:space="preserve">рост профессиональной компетентности педагогов в вопросах освоения </w:t>
      </w:r>
      <w:proofErr w:type="spellStart"/>
      <w:r w:rsidRPr="004353F0">
        <w:rPr>
          <w:lang w:eastAsia="en-US"/>
        </w:rPr>
        <w:t>здоровьесберегающих</w:t>
      </w:r>
      <w:proofErr w:type="spellEnd"/>
      <w:r w:rsidRPr="004353F0">
        <w:rPr>
          <w:lang w:eastAsia="en-US"/>
        </w:rPr>
        <w:t xml:space="preserve">  технологий современного урока; </w:t>
      </w:r>
    </w:p>
    <w:p w:rsidR="00F43457" w:rsidRPr="004353F0" w:rsidRDefault="00F43457" w:rsidP="005B6A59">
      <w:pPr>
        <w:numPr>
          <w:ilvl w:val="1"/>
          <w:numId w:val="35"/>
        </w:numPr>
        <w:spacing w:before="100" w:beforeAutospacing="1" w:after="100" w:afterAutospacing="1" w:line="276" w:lineRule="auto"/>
        <w:ind w:left="142" w:hanging="142"/>
        <w:rPr>
          <w:lang w:eastAsia="en-US"/>
        </w:rPr>
      </w:pPr>
      <w:r w:rsidRPr="004353F0">
        <w:rPr>
          <w:lang w:eastAsia="en-US"/>
        </w:rPr>
        <w:t>разработка и апробирование организационно-педагогических, материально-технических, санитарно-гигиенических и других условий,</w:t>
      </w:r>
      <w:r w:rsidRPr="004353F0">
        <w:rPr>
          <w:lang w:eastAsia="en-US"/>
        </w:rPr>
        <w:br/>
        <w:t>способствующих осуществлению практических направлений оздоровительной работы на основе этой программы.</w:t>
      </w:r>
    </w:p>
    <w:p w:rsidR="003B7E32" w:rsidRPr="004353F0" w:rsidRDefault="003B7E32" w:rsidP="00F43457">
      <w:pPr>
        <w:pStyle w:val="ab"/>
        <w:tabs>
          <w:tab w:val="left" w:pos="3390"/>
        </w:tabs>
      </w:pPr>
      <w:r w:rsidRPr="004353F0">
        <w:rPr>
          <w:b/>
        </w:rPr>
        <w:t xml:space="preserve">Раздел 5. </w:t>
      </w:r>
      <w:r w:rsidR="00F43457" w:rsidRPr="004353F0">
        <w:rPr>
          <w:b/>
        </w:rPr>
        <w:t xml:space="preserve"> Анализ школьной инфраструктуры</w:t>
      </w:r>
      <w:r w:rsidR="00F43457" w:rsidRPr="004353F0">
        <w:t>.</w:t>
      </w:r>
    </w:p>
    <w:p w:rsidR="00F43457" w:rsidRPr="004353F0" w:rsidRDefault="003B7E32" w:rsidP="003B7E32">
      <w:pPr>
        <w:pStyle w:val="ab"/>
        <w:tabs>
          <w:tab w:val="left" w:pos="3390"/>
        </w:tabs>
        <w:rPr>
          <w:b/>
          <w:lang w:eastAsia="en-US"/>
        </w:rPr>
      </w:pPr>
      <w:r w:rsidRPr="004353F0">
        <w:t xml:space="preserve">5.1. </w:t>
      </w:r>
      <w:r w:rsidR="00F43457" w:rsidRPr="004353F0">
        <w:rPr>
          <w:b/>
          <w:i/>
          <w:u w:val="single"/>
          <w:lang w:eastAsia="en-US"/>
        </w:rPr>
        <w:t xml:space="preserve"> Наличие материально-технической базы и оснащенности образовательного процесса</w:t>
      </w:r>
      <w:r w:rsidR="00F43457" w:rsidRPr="004353F0">
        <w:rPr>
          <w:b/>
          <w:lang w:eastAsia="en-US"/>
        </w:rPr>
        <w:t>:</w:t>
      </w:r>
    </w:p>
    <w:p w:rsidR="00F43457" w:rsidRPr="004353F0" w:rsidRDefault="00F43457" w:rsidP="00F43457">
      <w:pPr>
        <w:jc w:val="both"/>
      </w:pPr>
      <w:r w:rsidRPr="004353F0">
        <w:t>Школе, на правах оперативного управления, МО «</w:t>
      </w:r>
      <w:proofErr w:type="spellStart"/>
      <w:r w:rsidRPr="004353F0">
        <w:t>Алданский</w:t>
      </w:r>
      <w:proofErr w:type="spellEnd"/>
      <w:r w:rsidRPr="004353F0">
        <w:t xml:space="preserve"> район» передано здание – одноэтажное, </w:t>
      </w:r>
      <w:proofErr w:type="spellStart"/>
      <w:r w:rsidRPr="004353F0">
        <w:t>сборно</w:t>
      </w:r>
      <w:proofErr w:type="spellEnd"/>
      <w:r w:rsidRPr="004353F0">
        <w:t xml:space="preserve"> – щитовое, деревянное, состоящее из трех корпусов, соединенных переходами. Дата ввода здания в эксплуатацию 1986 год, здание временное. </w:t>
      </w:r>
    </w:p>
    <w:p w:rsidR="00F43457" w:rsidRPr="004353F0" w:rsidRDefault="00F43457" w:rsidP="00F43457">
      <w:pPr>
        <w:jc w:val="both"/>
      </w:pPr>
      <w:r w:rsidRPr="004353F0">
        <w:t xml:space="preserve">Общая площадь здания составляет 2995,1 кв.м. </w:t>
      </w:r>
    </w:p>
    <w:p w:rsidR="00F43457" w:rsidRPr="004353F0" w:rsidRDefault="00F43457" w:rsidP="00F43457">
      <w:pPr>
        <w:jc w:val="both"/>
      </w:pPr>
      <w:r w:rsidRPr="004353F0">
        <w:t xml:space="preserve">МБОУ СОШ № 9 располагает: </w:t>
      </w:r>
    </w:p>
    <w:p w:rsidR="00F43457" w:rsidRPr="004353F0" w:rsidRDefault="00F43457" w:rsidP="00F43457">
      <w:pPr>
        <w:suppressAutoHyphens/>
        <w:jc w:val="both"/>
      </w:pPr>
      <w:r w:rsidRPr="004353F0">
        <w:t>-21 оборудованными учебными кабинетами, из них паспортизировано – 13.</w:t>
      </w:r>
    </w:p>
    <w:p w:rsidR="00F43457" w:rsidRPr="004353F0" w:rsidRDefault="00F43457" w:rsidP="00F43457">
      <w:pPr>
        <w:suppressAutoHyphens/>
        <w:jc w:val="both"/>
      </w:pPr>
      <w:r w:rsidRPr="004353F0">
        <w:t xml:space="preserve">-специализированными учебными кабинетами: химии и биологии, физики, русского языка, истории, математики, географии,  </w:t>
      </w:r>
    </w:p>
    <w:p w:rsidR="00F43457" w:rsidRPr="004353F0" w:rsidRDefault="00F43457" w:rsidP="00F43457">
      <w:pPr>
        <w:suppressAutoHyphens/>
        <w:ind w:left="142"/>
      </w:pPr>
      <w:r w:rsidRPr="004353F0">
        <w:t>-спортивными залами (большой и малый);</w:t>
      </w:r>
    </w:p>
    <w:p w:rsidR="00F43457" w:rsidRPr="004353F0" w:rsidRDefault="00F43457" w:rsidP="00F43457">
      <w:pPr>
        <w:suppressAutoHyphens/>
        <w:ind w:left="142"/>
      </w:pPr>
      <w:r w:rsidRPr="004353F0">
        <w:lastRenderedPageBreak/>
        <w:t>-мастерскими (столярная, слесарная, швейная);</w:t>
      </w:r>
    </w:p>
    <w:p w:rsidR="00F43457" w:rsidRPr="004353F0" w:rsidRDefault="00F43457" w:rsidP="00F43457">
      <w:pPr>
        <w:suppressAutoHyphens/>
        <w:ind w:left="142"/>
      </w:pPr>
      <w:r w:rsidRPr="004353F0">
        <w:t>-кабинетом ОБЖ,</w:t>
      </w:r>
    </w:p>
    <w:p w:rsidR="00F43457" w:rsidRPr="004353F0" w:rsidRDefault="00F43457" w:rsidP="00F43457">
      <w:pPr>
        <w:suppressAutoHyphens/>
        <w:ind w:left="142"/>
      </w:pPr>
      <w:r w:rsidRPr="004353F0">
        <w:t>-буфетом в приспособленном помещении,</w:t>
      </w:r>
    </w:p>
    <w:p w:rsidR="00F43457" w:rsidRPr="004353F0" w:rsidRDefault="00F43457" w:rsidP="00F43457">
      <w:pPr>
        <w:suppressAutoHyphens/>
        <w:ind w:left="142"/>
      </w:pPr>
      <w:r w:rsidRPr="004353F0">
        <w:t>-компьютерным классом,</w:t>
      </w:r>
    </w:p>
    <w:p w:rsidR="00F43457" w:rsidRPr="004353F0" w:rsidRDefault="00F43457" w:rsidP="00F43457">
      <w:pPr>
        <w:suppressAutoHyphens/>
        <w:ind w:left="142"/>
      </w:pPr>
      <w:r w:rsidRPr="004353F0">
        <w:t>-библиотекой с читальным залом,</w:t>
      </w:r>
    </w:p>
    <w:p w:rsidR="00F43457" w:rsidRPr="004353F0" w:rsidRDefault="00F43457" w:rsidP="00F43457">
      <w:pPr>
        <w:suppressAutoHyphens/>
        <w:jc w:val="both"/>
      </w:pPr>
      <w:r w:rsidRPr="004353F0">
        <w:t>-медицинским кабинетом,</w:t>
      </w:r>
    </w:p>
    <w:p w:rsidR="00F43457" w:rsidRPr="004353F0" w:rsidRDefault="00F43457" w:rsidP="00F43457">
      <w:pPr>
        <w:suppressAutoHyphens/>
        <w:jc w:val="both"/>
      </w:pPr>
      <w:r w:rsidRPr="004353F0">
        <w:t xml:space="preserve"> (лицензированный, соответствующий требованиям </w:t>
      </w:r>
      <w:proofErr w:type="spellStart"/>
      <w:r w:rsidRPr="004353F0">
        <w:t>СанПин</w:t>
      </w:r>
      <w:proofErr w:type="spellEnd"/>
      <w:r w:rsidRPr="004353F0">
        <w:t>).</w:t>
      </w:r>
    </w:p>
    <w:p w:rsidR="00F43457" w:rsidRPr="004353F0" w:rsidRDefault="00F43457" w:rsidP="00F43457">
      <w:pPr>
        <w:suppressAutoHyphens/>
        <w:jc w:val="both"/>
      </w:pPr>
      <w:r w:rsidRPr="004353F0">
        <w:t>-игровой комнатой для проведения внеурочной деятельности обучающихся.</w:t>
      </w:r>
    </w:p>
    <w:p w:rsidR="00F43457" w:rsidRPr="004353F0" w:rsidRDefault="00F43457" w:rsidP="00F43457">
      <w:pPr>
        <w:suppressAutoHyphens/>
        <w:jc w:val="both"/>
      </w:pPr>
      <w:r w:rsidRPr="004353F0">
        <w:t>Обеспеченность  оборудованием учебных кабинетов позволяет осуществлять обучение в соответствии с требованиями ФГОС.</w:t>
      </w:r>
    </w:p>
    <w:p w:rsidR="00F43457" w:rsidRPr="004353F0" w:rsidRDefault="00F43457" w:rsidP="00F43457">
      <w:pPr>
        <w:jc w:val="both"/>
      </w:pPr>
      <w:r w:rsidRPr="004353F0">
        <w:t xml:space="preserve">Работает школьный краеведческий музей, основной направленностью которого является изучение и сбор информации о </w:t>
      </w:r>
      <w:proofErr w:type="spellStart"/>
      <w:r w:rsidRPr="004353F0">
        <w:t>БАМе</w:t>
      </w:r>
      <w:proofErr w:type="spellEnd"/>
      <w:r w:rsidRPr="004353F0">
        <w:t xml:space="preserve"> и </w:t>
      </w:r>
      <w:proofErr w:type="spellStart"/>
      <w:r w:rsidRPr="004353F0">
        <w:t>АЯМе</w:t>
      </w:r>
      <w:proofErr w:type="spellEnd"/>
      <w:r w:rsidRPr="004353F0">
        <w:t>.</w:t>
      </w:r>
    </w:p>
    <w:p w:rsidR="00F43457" w:rsidRPr="004353F0" w:rsidRDefault="00F43457" w:rsidP="00F43457">
      <w:pPr>
        <w:jc w:val="both"/>
      </w:pPr>
      <w:r w:rsidRPr="004353F0">
        <w:t xml:space="preserve">Совокупный библиотечный фонд составляет  </w:t>
      </w:r>
      <w:r w:rsidR="0042371E" w:rsidRPr="004353F0">
        <w:t>10834</w:t>
      </w:r>
      <w:r w:rsidRPr="004353F0">
        <w:t xml:space="preserve">  экземпляров, </w:t>
      </w:r>
      <w:r w:rsidR="0042371E" w:rsidRPr="004353F0">
        <w:t xml:space="preserve">в том числе школьных учебников 4685 </w:t>
      </w:r>
      <w:proofErr w:type="spellStart"/>
      <w:r w:rsidR="0042371E" w:rsidRPr="004353F0">
        <w:t>экз</w:t>
      </w:r>
      <w:proofErr w:type="spellEnd"/>
      <w:r w:rsidRPr="004353F0">
        <w:t xml:space="preserve"> . В соответствие с современными требованиями происходит систематическое обновление учебно-методического комплекса.</w:t>
      </w:r>
    </w:p>
    <w:p w:rsidR="00F43457" w:rsidRPr="004353F0" w:rsidRDefault="00F43457" w:rsidP="00F43457">
      <w:pPr>
        <w:ind w:firstLine="900"/>
        <w:jc w:val="both"/>
      </w:pPr>
      <w:r w:rsidRPr="004353F0">
        <w:t>Для реализации образовательной программы школы используются:</w:t>
      </w:r>
    </w:p>
    <w:p w:rsidR="00F43457" w:rsidRPr="004353F0" w:rsidRDefault="00F43457" w:rsidP="00F43457">
      <w:pPr>
        <w:suppressAutoHyphens/>
        <w:jc w:val="both"/>
      </w:pPr>
      <w:r w:rsidRPr="004353F0">
        <w:t>-типовые учебные программы,</w:t>
      </w:r>
    </w:p>
    <w:p w:rsidR="00F43457" w:rsidRPr="004353F0" w:rsidRDefault="00F43457" w:rsidP="00F43457">
      <w:pPr>
        <w:suppressAutoHyphens/>
        <w:jc w:val="both"/>
      </w:pPr>
      <w:r w:rsidRPr="004353F0">
        <w:t xml:space="preserve"> -начальная школа - УМК «Школа России»;</w:t>
      </w:r>
    </w:p>
    <w:p w:rsidR="00F43457" w:rsidRPr="004353F0" w:rsidRDefault="00F43457" w:rsidP="00F43457">
      <w:pPr>
        <w:jc w:val="both"/>
      </w:pPr>
      <w:r w:rsidRPr="004353F0">
        <w:t xml:space="preserve">Отбор учебных программ обусловлен: </w:t>
      </w:r>
    </w:p>
    <w:p w:rsidR="00F43457" w:rsidRPr="004353F0" w:rsidRDefault="00F43457" w:rsidP="00F43457">
      <w:pPr>
        <w:suppressAutoHyphens/>
        <w:jc w:val="both"/>
      </w:pPr>
      <w:r w:rsidRPr="004353F0">
        <w:t xml:space="preserve">-требованиями ФГОС; </w:t>
      </w:r>
    </w:p>
    <w:p w:rsidR="00F43457" w:rsidRPr="004353F0" w:rsidRDefault="00F43457" w:rsidP="00F43457">
      <w:pPr>
        <w:suppressAutoHyphens/>
        <w:jc w:val="both"/>
      </w:pPr>
      <w:r w:rsidRPr="004353F0">
        <w:t>-ориентацией педагогического коллектива на организацию образовательного процесса</w:t>
      </w:r>
    </w:p>
    <w:p w:rsidR="00F43457" w:rsidRPr="004353F0" w:rsidRDefault="00F43457" w:rsidP="00F43457">
      <w:pPr>
        <w:suppressAutoHyphens/>
        <w:jc w:val="both"/>
      </w:pPr>
      <w:r w:rsidRPr="004353F0">
        <w:t xml:space="preserve"> -на основе системно – </w:t>
      </w:r>
      <w:proofErr w:type="spellStart"/>
      <w:r w:rsidRPr="004353F0">
        <w:t>деятельностного</w:t>
      </w:r>
      <w:proofErr w:type="spellEnd"/>
      <w:r w:rsidRPr="004353F0">
        <w:t xml:space="preserve"> подхода,</w:t>
      </w:r>
    </w:p>
    <w:p w:rsidR="00F43457" w:rsidRPr="004353F0" w:rsidRDefault="00F43457" w:rsidP="00F43457">
      <w:pPr>
        <w:suppressAutoHyphens/>
        <w:jc w:val="both"/>
      </w:pPr>
      <w:r w:rsidRPr="004353F0">
        <w:t>-познавательными возможностями и потребностями учащихся школы;</w:t>
      </w:r>
    </w:p>
    <w:p w:rsidR="00F43457" w:rsidRPr="004353F0" w:rsidRDefault="00F43457" w:rsidP="00F43457">
      <w:pPr>
        <w:suppressAutoHyphens/>
        <w:jc w:val="both"/>
      </w:pPr>
      <w:r w:rsidRPr="004353F0">
        <w:t>-социальным заказом родителей.</w:t>
      </w:r>
    </w:p>
    <w:p w:rsidR="00F43457" w:rsidRPr="004353F0" w:rsidRDefault="00F43457" w:rsidP="00F43457">
      <w:pPr>
        <w:suppressAutoHyphens/>
        <w:jc w:val="both"/>
        <w:rPr>
          <w:b/>
        </w:rPr>
      </w:pPr>
      <w:r w:rsidRPr="004353F0">
        <w:rPr>
          <w:b/>
        </w:rPr>
        <w:t>Таким образом, материально-техническая база школы соответствует современным требованиям и позволяет осуществлять образовательный процесс в рамках перехода на ФГОС.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Обучающимся МБОУ СОШ №9 предоставлены все основные виды современных  условий обучения по основным программам общего образования в соответствии с ФГОС.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t>Оснащенность МБОУ СОШ № 9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2268"/>
        <w:gridCol w:w="1881"/>
      </w:tblGrid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% оснащенности оборудованием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Доля обучающихся</w:t>
            </w: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По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80%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93,3%</w:t>
            </w: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По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80%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93.%</w:t>
            </w: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Наличие кабинета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имеется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60%</w:t>
            </w: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Наличие лаборантской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имеется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Обеспечена подводка низковольтного электропитания к партам, включая независимые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имеется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Наличие кабинета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имеется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41%</w:t>
            </w: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Наличие лаборантской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имеется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вытяжка в кабинете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имеется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Лабораторные комплекты по каждому из разделов </w:t>
            </w:r>
            <w:r w:rsidRPr="004353F0">
              <w:rPr>
                <w:lang w:eastAsia="en-US"/>
              </w:rPr>
              <w:lastRenderedPageBreak/>
              <w:t>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80%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Лабораторное оборудование по каждому из разделов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80%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Лабораторное оборудование по каждому из разделов 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80%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Собственный 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Имеется большой и малый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100%</w:t>
            </w: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Оборудованные раздевалки при спортзале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имеются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Душевые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Территория по разделу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«Легкая атлетика»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Размеченные дорожки для 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Дорожки для бега со специальным покрытием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Оборудованный сектор для прыжков в длину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Оборудованный сектор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 для метания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F43457" w:rsidRPr="004353F0" w:rsidTr="006E796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Оборудование для информатизации образования: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мультимедийный проектор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интерактивная доска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выход в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11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имеется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100%</w:t>
            </w:r>
          </w:p>
        </w:tc>
      </w:tr>
    </w:tbl>
    <w:p w:rsidR="00F43457" w:rsidRPr="004353F0" w:rsidRDefault="00F43457" w:rsidP="00F43457">
      <w:pPr>
        <w:pStyle w:val="ab"/>
        <w:tabs>
          <w:tab w:val="left" w:pos="3390"/>
        </w:tabs>
        <w:spacing w:line="276" w:lineRule="auto"/>
        <w:rPr>
          <w:lang w:eastAsia="en-US"/>
        </w:rPr>
      </w:pPr>
      <w:r w:rsidRPr="004353F0">
        <w:rPr>
          <w:lang w:eastAsia="en-US"/>
        </w:rPr>
        <w:t xml:space="preserve"> На данный момент осуществляется строительство нового здания школы в каменном варианте согласно типового проекта, которое будет оснащено  современным оборудованием в соответствии требований ФГОС. Планируемая дата ввода здания школы в эксплуатацию – декабрь 2016 года.</w:t>
      </w:r>
    </w:p>
    <w:p w:rsidR="00F43457" w:rsidRPr="004353F0" w:rsidRDefault="00F43457" w:rsidP="00F43457">
      <w:pPr>
        <w:ind w:firstLine="720"/>
        <w:jc w:val="both"/>
        <w:rPr>
          <w:b/>
        </w:rPr>
      </w:pPr>
    </w:p>
    <w:p w:rsidR="00F43457" w:rsidRPr="004353F0" w:rsidRDefault="00F43457" w:rsidP="00F43457">
      <w:pPr>
        <w:suppressAutoHyphens/>
        <w:jc w:val="both"/>
      </w:pPr>
      <w:r w:rsidRPr="004353F0">
        <w:t>Таким образом, материально-техническая база школы в целом соответствует современным требованиям и позволяет осуществлять образовательный процесс в рамках перехода на ФГОС.</w:t>
      </w:r>
    </w:p>
    <w:p w:rsidR="00F43457" w:rsidRPr="004353F0" w:rsidRDefault="00F43457" w:rsidP="00F43457">
      <w:pPr>
        <w:ind w:firstLine="709"/>
        <w:jc w:val="both"/>
        <w:rPr>
          <w:b/>
        </w:rPr>
      </w:pPr>
      <w:r w:rsidRPr="004353F0">
        <w:rPr>
          <w:b/>
        </w:rPr>
        <w:t>Проблемное поле:</w:t>
      </w:r>
    </w:p>
    <w:p w:rsidR="00F43457" w:rsidRPr="004353F0" w:rsidRDefault="00F43457" w:rsidP="00F43457">
      <w:pPr>
        <w:ind w:firstLine="709"/>
        <w:jc w:val="both"/>
      </w:pPr>
      <w:r w:rsidRPr="004353F0">
        <w:t>- требуется обновление мебели в учебных кабинетах (шкафы для хранения  наглядных пособий, дидактического и раздаточного материала, учительские стулья)</w:t>
      </w:r>
    </w:p>
    <w:p w:rsidR="00F43457" w:rsidRPr="004353F0" w:rsidRDefault="00F43457" w:rsidP="00F43457">
      <w:pPr>
        <w:ind w:firstLine="709"/>
        <w:jc w:val="both"/>
      </w:pPr>
      <w:r w:rsidRPr="004353F0">
        <w:t>- пополнение библиотечного фонда программной художественной литературой, цифровыми образовательными ресурсами.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для полной реализации программы физкультурно-оздоровительной работы необходимо оборудование спортивной площадки в соответствии со всеми требованиями,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доведение оснащения предметных кабинетов до 100%.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rPr>
          <w:i/>
        </w:rPr>
        <w:lastRenderedPageBreak/>
        <w:t xml:space="preserve">В </w:t>
      </w:r>
      <w:r w:rsidR="0042371E" w:rsidRPr="004353F0">
        <w:rPr>
          <w:i/>
        </w:rPr>
        <w:t xml:space="preserve">декабре 2016 года согласно плану </w:t>
      </w:r>
      <w:r w:rsidRPr="004353F0">
        <w:rPr>
          <w:i/>
        </w:rPr>
        <w:t xml:space="preserve"> строительства нового здания школы в каменном варианте запланировано ввод здания в эксплуатацию, поэтому все проблемные моменты МТБ будут решены</w:t>
      </w:r>
      <w:r w:rsidRPr="004353F0">
        <w:t>.</w:t>
      </w:r>
    </w:p>
    <w:p w:rsidR="00F43457" w:rsidRPr="004353F0" w:rsidRDefault="003B7E32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t>5.2</w:t>
      </w:r>
      <w:r w:rsidR="00F43457" w:rsidRPr="004353F0">
        <w:rPr>
          <w:b/>
        </w:rPr>
        <w:t>.Анализ форм работы, обеспечивающих доступность и открытость информации о ситуации в школе.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Особая роль в управлении достижением оптимальных конечных результатов принадлежала органам общественного управления, а именно таким, как: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управляющий совет,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родительский комитет,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орган ученического самоуправления «</w:t>
      </w:r>
      <w:proofErr w:type="spellStart"/>
      <w:r w:rsidRPr="004353F0">
        <w:t>Гвин</w:t>
      </w:r>
      <w:proofErr w:type="spellEnd"/>
      <w:r w:rsidRPr="004353F0">
        <w:t>»,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которые принимали участие в обсуждении основных проблем школьной жизни и принятии мер по их разрешению.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Информирование общественности о ситуации в школе осуществлялось через следующие формы: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публикации в СМИ как районного уровня, так и на сайтах РС(Я), РФ</w:t>
      </w:r>
    </w:p>
    <w:p w:rsidR="00F43457" w:rsidRPr="004353F0" w:rsidRDefault="00F43457" w:rsidP="00F43457">
      <w:pPr>
        <w:ind w:left="720"/>
        <w:rPr>
          <w:b/>
          <w:i/>
          <w:u w:val="single"/>
        </w:rPr>
      </w:pPr>
      <w:r w:rsidRPr="004353F0">
        <w:rPr>
          <w:b/>
          <w:i/>
          <w:u w:val="single"/>
        </w:rPr>
        <w:t xml:space="preserve"> Публикации в СМИ об учреждении за последние три года</w:t>
      </w:r>
    </w:p>
    <w:p w:rsidR="00F43457" w:rsidRPr="004353F0" w:rsidRDefault="00F43457" w:rsidP="00F43457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643"/>
        <w:gridCol w:w="2183"/>
        <w:gridCol w:w="3263"/>
      </w:tblGrid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2013 – 2014 учебный год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Собака - друг нам или враг?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Будаева</w:t>
            </w:r>
            <w:proofErr w:type="spellEnd"/>
            <w:r w:rsidRPr="004353F0">
              <w:rPr>
                <w:lang w:eastAsia="en-US"/>
              </w:rPr>
              <w:t xml:space="preserve"> З.Н.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E45B91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Поздравление к дню рождения газе</w:t>
            </w:r>
            <w:r w:rsidR="00F43457" w:rsidRPr="004353F0">
              <w:rPr>
                <w:lang w:eastAsia="en-US"/>
              </w:rPr>
              <w:t>ты «</w:t>
            </w:r>
            <w:proofErr w:type="spellStart"/>
            <w:r w:rsidR="00F43457" w:rsidRPr="004353F0">
              <w:rPr>
                <w:lang w:eastAsia="en-US"/>
              </w:rPr>
              <w:t>Алданский</w:t>
            </w:r>
            <w:proofErr w:type="spellEnd"/>
            <w:r w:rsidR="00F43457" w:rsidRPr="004353F0">
              <w:rPr>
                <w:lang w:eastAsia="en-US"/>
              </w:rPr>
              <w:t xml:space="preserve"> рабочий»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День замечательных бабушек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Муниципальный вестник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Юбилею комсомола посвящается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Муниципальный вестник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Поделись улыбкою своей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Муниципальный вестник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№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Тема публикации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 xml:space="preserve">Ф.И.О. 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автора статьи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Где опубликовано</w:t>
            </w:r>
          </w:p>
        </w:tc>
      </w:tr>
      <w:tr w:rsidR="00F43457" w:rsidRPr="004353F0" w:rsidTr="005846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2014 – 2015 учебный год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val="en-US" w:eastAsia="en-US"/>
              </w:rPr>
              <w:t>1</w:t>
            </w:r>
            <w:r w:rsidRPr="004353F0">
              <w:rPr>
                <w:lang w:eastAsia="en-US"/>
              </w:rPr>
              <w:t>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-Баталии на черно-белом фоне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-После праздников о хорошем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Казакбаева</w:t>
            </w:r>
            <w:proofErr w:type="spellEnd"/>
            <w:r w:rsidRPr="004353F0">
              <w:rPr>
                <w:lang w:eastAsia="en-US"/>
              </w:rPr>
              <w:t xml:space="preserve"> Н.В.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Видеоролик о школе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Шитикова</w:t>
            </w:r>
            <w:proofErr w:type="spellEnd"/>
            <w:r w:rsidRPr="004353F0">
              <w:rPr>
                <w:lang w:eastAsia="en-US"/>
              </w:rPr>
              <w:t xml:space="preserve"> Л.Ю.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Алданское</w:t>
            </w:r>
            <w:proofErr w:type="spellEnd"/>
            <w:r w:rsidRPr="004353F0">
              <w:rPr>
                <w:lang w:eastAsia="en-US"/>
              </w:rPr>
              <w:t xml:space="preserve"> телевидение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Прекрасный мир увлечений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Рачковская</w:t>
            </w:r>
            <w:proofErr w:type="spellEnd"/>
            <w:r w:rsidRPr="004353F0">
              <w:rPr>
                <w:lang w:eastAsia="en-US"/>
              </w:rPr>
              <w:t xml:space="preserve"> Л.А.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Берегите птиц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Будаева</w:t>
            </w:r>
            <w:proofErr w:type="spellEnd"/>
            <w:r w:rsidRPr="004353F0">
              <w:rPr>
                <w:lang w:eastAsia="en-US"/>
              </w:rPr>
              <w:t xml:space="preserve"> З.Н.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Школьникам о союзе, родившемуся в суровых буднях БАМа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Муниципальный вестник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lastRenderedPageBreak/>
              <w:t>6.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В школе №9 прошел урок - путешествие по страницам БАМа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Вечерний Алдан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7.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-Юные дебютанты Ушу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-70 – </w:t>
            </w:r>
            <w:proofErr w:type="spellStart"/>
            <w:r w:rsidRPr="004353F0">
              <w:rPr>
                <w:lang w:eastAsia="en-US"/>
              </w:rPr>
              <w:t>летию</w:t>
            </w:r>
            <w:proofErr w:type="spellEnd"/>
            <w:r w:rsidRPr="004353F0">
              <w:rPr>
                <w:lang w:eastAsia="en-US"/>
              </w:rPr>
              <w:t xml:space="preserve"> Победы в В.О. Посвящается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Галахова Н.В.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8.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Некогда скучать – я рисую!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9.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Памяти героев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Галахова Н.В.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  <w:tr w:rsidR="00F43457" w:rsidRPr="004353F0" w:rsidTr="005846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10.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Уроки жизни на производстве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</w:tbl>
    <w:p w:rsidR="00F43457" w:rsidRPr="004353F0" w:rsidRDefault="00F43457" w:rsidP="00F43457">
      <w:pPr>
        <w:pStyle w:val="ab"/>
        <w:tabs>
          <w:tab w:val="left" w:pos="3390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5261"/>
        <w:gridCol w:w="2127"/>
        <w:gridCol w:w="1701"/>
      </w:tblGrid>
      <w:tr w:rsidR="00F43457" w:rsidRPr="004353F0" w:rsidTr="006E796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№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Тема публикации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 xml:space="preserve">Ф.И.О. 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автора статьи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Где опубликовано</w:t>
            </w:r>
          </w:p>
        </w:tc>
      </w:tr>
      <w:tr w:rsidR="00F43457" w:rsidRPr="004353F0" w:rsidTr="006E796F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2015 – 2016 учебный год</w:t>
            </w:r>
          </w:p>
        </w:tc>
      </w:tr>
      <w:tr w:rsidR="00F43457" w:rsidRPr="004353F0" w:rsidTr="006E796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val="en-US" w:eastAsia="en-US"/>
              </w:rPr>
              <w:t>1</w:t>
            </w:r>
            <w:r w:rsidRPr="004353F0">
              <w:rPr>
                <w:lang w:eastAsia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«Живи и процветай наш Солнечный!»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Гужева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  <w:tr w:rsidR="00F43457" w:rsidRPr="004353F0" w:rsidTr="006E796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«Вся в квадратах – белых, черных – деревянная доска, а ряды фигур, точенных – деревянные войска»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Казакбаева</w:t>
            </w:r>
            <w:proofErr w:type="spellEnd"/>
            <w:r w:rsidRPr="004353F0">
              <w:rPr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Возрождение </w:t>
            </w:r>
          </w:p>
        </w:tc>
      </w:tr>
      <w:tr w:rsidR="00F43457" w:rsidRPr="004353F0" w:rsidTr="006E796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«</w:t>
            </w:r>
            <w:r w:rsidRPr="004353F0">
              <w:rPr>
                <w:lang w:val="en-US" w:eastAsia="en-US"/>
              </w:rPr>
              <w:t>Do you speak English</w:t>
            </w:r>
            <w:r w:rsidRPr="004353F0">
              <w:rPr>
                <w:lang w:eastAsia="en-US"/>
              </w:rPr>
              <w:t>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Казакбаева</w:t>
            </w:r>
            <w:proofErr w:type="spellEnd"/>
            <w:r w:rsidRPr="004353F0">
              <w:rPr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Возрождение </w:t>
            </w:r>
          </w:p>
        </w:tc>
      </w:tr>
      <w:tr w:rsidR="00F43457" w:rsidRPr="004353F0" w:rsidTr="006E796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Районные соревнования по шахматам и шашкам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Казакбаева</w:t>
            </w:r>
            <w:proofErr w:type="spellEnd"/>
            <w:r w:rsidRPr="004353F0">
              <w:rPr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Алданский</w:t>
            </w:r>
            <w:proofErr w:type="spellEnd"/>
            <w:r w:rsidRPr="004353F0">
              <w:rPr>
                <w:lang w:eastAsia="en-US"/>
              </w:rPr>
              <w:t xml:space="preserve"> рабочий</w:t>
            </w:r>
          </w:p>
        </w:tc>
      </w:tr>
      <w:tr w:rsidR="00F43457" w:rsidRPr="004353F0" w:rsidTr="006E796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«Лестница успеха»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Казакбаева</w:t>
            </w:r>
            <w:proofErr w:type="spellEnd"/>
            <w:r w:rsidRPr="004353F0">
              <w:rPr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Возрождение</w:t>
            </w:r>
          </w:p>
        </w:tc>
      </w:tr>
    </w:tbl>
    <w:p w:rsidR="00F43457" w:rsidRPr="004353F0" w:rsidRDefault="00F43457" w:rsidP="00F43457">
      <w:pPr>
        <w:rPr>
          <w:b/>
          <w:u w:val="single"/>
        </w:rPr>
      </w:pPr>
      <w:r w:rsidRPr="004353F0">
        <w:rPr>
          <w:b/>
          <w:u w:val="single"/>
        </w:rPr>
        <w:t xml:space="preserve"> </w:t>
      </w:r>
    </w:p>
    <w:p w:rsidR="007D5E60" w:rsidRDefault="007D5E60" w:rsidP="00F43457">
      <w:pPr>
        <w:jc w:val="center"/>
        <w:rPr>
          <w:b/>
          <w:u w:val="single"/>
        </w:rPr>
      </w:pPr>
    </w:p>
    <w:tbl>
      <w:tblPr>
        <w:tblW w:w="0" w:type="auto"/>
        <w:tblLook w:val="04A0"/>
      </w:tblPr>
      <w:tblGrid>
        <w:gridCol w:w="540"/>
        <w:gridCol w:w="3481"/>
        <w:gridCol w:w="2250"/>
        <w:gridCol w:w="3217"/>
      </w:tblGrid>
      <w:tr w:rsidR="007D5E60" w:rsidRPr="004353F0" w:rsidTr="009D7CE4">
        <w:tc>
          <w:tcPr>
            <w:tcW w:w="9488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5E60" w:rsidRPr="007D5E60" w:rsidRDefault="007D5E60" w:rsidP="009D7CE4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D5E60">
              <w:rPr>
                <w:b/>
                <w:lang w:eastAsia="en-US"/>
              </w:rPr>
              <w:t>2016-2017 учебный год</w:t>
            </w:r>
          </w:p>
          <w:p w:rsidR="007D5E60" w:rsidRPr="004353F0" w:rsidRDefault="007D5E60" w:rsidP="009D7CE4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  <w:tr w:rsidR="007D5E60" w:rsidRPr="00CA1D05" w:rsidTr="009D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60" w:rsidRPr="00C33115" w:rsidRDefault="007D5E60" w:rsidP="009D7CE4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C33115">
              <w:rPr>
                <w:lang w:eastAsia="en-US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60" w:rsidRPr="00C33115" w:rsidRDefault="007D5E60" w:rsidP="009D7CE4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C33115">
              <w:rPr>
                <w:lang w:eastAsia="en-US"/>
              </w:rPr>
              <w:t>Тема публикации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60" w:rsidRPr="00C33115" w:rsidRDefault="007D5E60" w:rsidP="009D7CE4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C33115">
              <w:rPr>
                <w:lang w:eastAsia="en-US"/>
              </w:rPr>
              <w:t>ФИО автора статьи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60" w:rsidRPr="00C33115" w:rsidRDefault="007D5E60" w:rsidP="009D7CE4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C33115">
              <w:rPr>
                <w:lang w:eastAsia="en-US"/>
              </w:rPr>
              <w:t>Где опубликовано, год публикации</w:t>
            </w:r>
          </w:p>
        </w:tc>
      </w:tr>
      <w:tr w:rsidR="007D5E60" w:rsidRPr="00CA1D05" w:rsidTr="009D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60" w:rsidRPr="00C33115" w:rsidRDefault="007D5E60" w:rsidP="009D7CE4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60" w:rsidRPr="00C33115" w:rsidRDefault="007D5E60" w:rsidP="009D7CE4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60" w:rsidRPr="00C33115" w:rsidRDefault="007D5E60" w:rsidP="009D7CE4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60" w:rsidRPr="00C33115" w:rsidRDefault="007D5E60" w:rsidP="009D7CE4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</w:tc>
      </w:tr>
    </w:tbl>
    <w:tbl>
      <w:tblPr>
        <w:tblStyle w:val="ad"/>
        <w:tblW w:w="9606" w:type="dxa"/>
        <w:tblLook w:val="04A0"/>
      </w:tblPr>
      <w:tblGrid>
        <w:gridCol w:w="675"/>
        <w:gridCol w:w="3402"/>
        <w:gridCol w:w="2977"/>
        <w:gridCol w:w="2552"/>
      </w:tblGrid>
      <w:tr w:rsidR="007D5E60" w:rsidRPr="00CA1D05" w:rsidTr="009D7CE4">
        <w:tc>
          <w:tcPr>
            <w:tcW w:w="9606" w:type="dxa"/>
            <w:gridSpan w:val="4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Российские СМИ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</w:tr>
      <w:tr w:rsidR="007D5E60" w:rsidRPr="00CA1D05" w:rsidTr="009D7CE4">
        <w:tc>
          <w:tcPr>
            <w:tcW w:w="9606" w:type="dxa"/>
            <w:gridSpan w:val="4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Республиканские СМИ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«Сегодня Герои дня – пингвины»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Дзиговская</w:t>
            </w:r>
            <w:proofErr w:type="spellEnd"/>
            <w:r w:rsidRPr="00CA1D05">
              <w:rPr>
                <w:sz w:val="20"/>
                <w:szCs w:val="20"/>
              </w:rPr>
              <w:t xml:space="preserve"> Тамара Алексеевна, Горбунова Елена Владимировна, </w:t>
            </w:r>
            <w:proofErr w:type="spellStart"/>
            <w:r w:rsidRPr="00CA1D05">
              <w:rPr>
                <w:sz w:val="20"/>
                <w:szCs w:val="20"/>
              </w:rPr>
              <w:t>Казакбаева</w:t>
            </w:r>
            <w:proofErr w:type="spellEnd"/>
            <w:r w:rsidRPr="00CA1D05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«Юность Севера», 2017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</w:tr>
      <w:tr w:rsidR="007D5E60" w:rsidRPr="00CA1D05" w:rsidTr="009D7CE4">
        <w:tc>
          <w:tcPr>
            <w:tcW w:w="9606" w:type="dxa"/>
            <w:gridSpan w:val="4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Районные СМИ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 xml:space="preserve">«Живи и процветай, наш </w:t>
            </w:r>
            <w:r w:rsidRPr="00CA1D05">
              <w:rPr>
                <w:sz w:val="20"/>
                <w:szCs w:val="20"/>
              </w:rPr>
              <w:lastRenderedPageBreak/>
              <w:t>Солнечный»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lastRenderedPageBreak/>
              <w:t>Гужева</w:t>
            </w:r>
            <w:proofErr w:type="spellEnd"/>
            <w:r w:rsidRPr="00CA1D05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</w:t>
            </w:r>
            <w:proofErr w:type="spellStart"/>
            <w:r w:rsidRPr="00CA1D05">
              <w:rPr>
                <w:sz w:val="20"/>
                <w:szCs w:val="20"/>
              </w:rPr>
              <w:t>Алданский</w:t>
            </w:r>
            <w:proofErr w:type="spellEnd"/>
            <w:r w:rsidRPr="00CA1D05">
              <w:rPr>
                <w:sz w:val="20"/>
                <w:szCs w:val="20"/>
              </w:rPr>
              <w:t xml:space="preserve"> рабочий», </w:t>
            </w:r>
            <w:r w:rsidRPr="00CA1D05">
              <w:rPr>
                <w:sz w:val="20"/>
                <w:szCs w:val="20"/>
              </w:rPr>
              <w:lastRenderedPageBreak/>
              <w:t>2016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 xml:space="preserve">Радуга настроения 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Гужева</w:t>
            </w:r>
            <w:proofErr w:type="spellEnd"/>
            <w:r w:rsidRPr="00CA1D05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«Возрождение Алдана», 2017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«Хотите верьте, хотите нет»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Быстрова Любовь Фёдоровна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«Возрождение Алдана» 2016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«О, Якутия – дали бескрайние!»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Быстрова Любовь Фёдоровна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«Возрождение Алдана» 2016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«Кто самый меткий из учителей»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Быстрова Любовь Фёдоровна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</w:t>
            </w:r>
            <w:proofErr w:type="spellStart"/>
            <w:r w:rsidRPr="00CA1D05">
              <w:rPr>
                <w:sz w:val="20"/>
                <w:szCs w:val="20"/>
              </w:rPr>
              <w:t>Алданский</w:t>
            </w:r>
            <w:proofErr w:type="spellEnd"/>
            <w:r w:rsidRPr="00CA1D05">
              <w:rPr>
                <w:sz w:val="20"/>
                <w:szCs w:val="20"/>
              </w:rPr>
              <w:t xml:space="preserve"> рабочий» 2017 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Горбунова Елена Владимировна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</w:t>
            </w:r>
            <w:proofErr w:type="spellStart"/>
            <w:r w:rsidRPr="00CA1D05">
              <w:rPr>
                <w:sz w:val="20"/>
                <w:szCs w:val="20"/>
              </w:rPr>
              <w:t>Алданский</w:t>
            </w:r>
            <w:proofErr w:type="spellEnd"/>
            <w:r w:rsidRPr="00CA1D05">
              <w:rPr>
                <w:sz w:val="20"/>
                <w:szCs w:val="20"/>
              </w:rPr>
              <w:t xml:space="preserve"> рабочий», 2017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«Парад пингвинов в школе № 9»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Дзиговская</w:t>
            </w:r>
            <w:proofErr w:type="spellEnd"/>
            <w:r w:rsidRPr="00CA1D05">
              <w:rPr>
                <w:sz w:val="20"/>
                <w:szCs w:val="20"/>
              </w:rPr>
              <w:t xml:space="preserve"> Тамара Алексеевна,</w:t>
            </w:r>
          </w:p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Мишина Вера Александровна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</w:t>
            </w:r>
            <w:proofErr w:type="spellStart"/>
            <w:r w:rsidRPr="00CA1D05">
              <w:rPr>
                <w:sz w:val="20"/>
                <w:szCs w:val="20"/>
              </w:rPr>
              <w:t>Алданский</w:t>
            </w:r>
            <w:proofErr w:type="spellEnd"/>
            <w:r w:rsidRPr="00CA1D05">
              <w:rPr>
                <w:sz w:val="20"/>
                <w:szCs w:val="20"/>
              </w:rPr>
              <w:t xml:space="preserve"> рабочий»,</w:t>
            </w:r>
          </w:p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2017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«Котам и кошкам посвящается»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Дзиговская</w:t>
            </w:r>
            <w:proofErr w:type="spellEnd"/>
            <w:r w:rsidRPr="00CA1D05">
              <w:rPr>
                <w:sz w:val="20"/>
                <w:szCs w:val="20"/>
              </w:rPr>
              <w:t xml:space="preserve"> Тамара Алексеевна, Мишина Вера Александровна, </w:t>
            </w:r>
            <w:proofErr w:type="spellStart"/>
            <w:r w:rsidRPr="00CA1D05">
              <w:rPr>
                <w:sz w:val="20"/>
                <w:szCs w:val="20"/>
              </w:rPr>
              <w:t>Казакбаева</w:t>
            </w:r>
            <w:proofErr w:type="spellEnd"/>
            <w:r w:rsidRPr="00CA1D05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</w:t>
            </w:r>
            <w:proofErr w:type="spellStart"/>
            <w:r w:rsidRPr="00CA1D05">
              <w:rPr>
                <w:sz w:val="20"/>
                <w:szCs w:val="20"/>
              </w:rPr>
              <w:t>Алданский</w:t>
            </w:r>
            <w:proofErr w:type="spellEnd"/>
            <w:r w:rsidRPr="00CA1D05">
              <w:rPr>
                <w:sz w:val="20"/>
                <w:szCs w:val="20"/>
              </w:rPr>
              <w:t xml:space="preserve"> рабочий», 2017 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«День кошки прошёл в школе посёлка Солнечный»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Дзиговская</w:t>
            </w:r>
            <w:proofErr w:type="spellEnd"/>
            <w:r w:rsidRPr="00CA1D05">
              <w:rPr>
                <w:sz w:val="20"/>
                <w:szCs w:val="20"/>
              </w:rPr>
              <w:t xml:space="preserve"> Тамара Алексеевна, Мишина Вера Александровна, </w:t>
            </w:r>
            <w:proofErr w:type="spellStart"/>
            <w:r w:rsidRPr="00CA1D05">
              <w:rPr>
                <w:sz w:val="20"/>
                <w:szCs w:val="20"/>
              </w:rPr>
              <w:t>Казакбаева</w:t>
            </w:r>
            <w:proofErr w:type="spellEnd"/>
            <w:r w:rsidRPr="00CA1D05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 xml:space="preserve">«Вечерний Алдан», 2017 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«Эх, фигурки – пешечки…»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Казакбаева</w:t>
            </w:r>
            <w:proofErr w:type="spellEnd"/>
            <w:r w:rsidRPr="00CA1D05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</w:t>
            </w:r>
            <w:proofErr w:type="spellStart"/>
            <w:r w:rsidRPr="00CA1D05">
              <w:rPr>
                <w:sz w:val="20"/>
                <w:szCs w:val="20"/>
              </w:rPr>
              <w:t>Алданский</w:t>
            </w:r>
            <w:proofErr w:type="spellEnd"/>
            <w:r w:rsidRPr="00CA1D05">
              <w:rPr>
                <w:sz w:val="20"/>
                <w:szCs w:val="20"/>
              </w:rPr>
              <w:t xml:space="preserve"> рабочий», 2017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«Эстафета памяти»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Казакбаева</w:t>
            </w:r>
            <w:proofErr w:type="spellEnd"/>
            <w:r w:rsidRPr="00CA1D05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 xml:space="preserve">«Возрождение Алдана», 2017 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</w:t>
            </w:r>
            <w:r w:rsidRPr="00CA1D05">
              <w:rPr>
                <w:sz w:val="20"/>
                <w:szCs w:val="20"/>
                <w:lang w:val="en-US"/>
              </w:rPr>
              <w:t>Do</w:t>
            </w:r>
            <w:r w:rsidRPr="00CA1D05">
              <w:rPr>
                <w:sz w:val="20"/>
                <w:szCs w:val="20"/>
              </w:rPr>
              <w:t xml:space="preserve"> </w:t>
            </w:r>
            <w:r w:rsidRPr="00CA1D05">
              <w:rPr>
                <w:sz w:val="20"/>
                <w:szCs w:val="20"/>
                <w:lang w:val="en-US"/>
              </w:rPr>
              <w:t>you</w:t>
            </w:r>
            <w:r w:rsidRPr="00CA1D05">
              <w:rPr>
                <w:sz w:val="20"/>
                <w:szCs w:val="20"/>
              </w:rPr>
              <w:t xml:space="preserve"> </w:t>
            </w:r>
            <w:r w:rsidRPr="00CA1D05">
              <w:rPr>
                <w:sz w:val="20"/>
                <w:szCs w:val="20"/>
                <w:lang w:val="en-US"/>
              </w:rPr>
              <w:t>speak</w:t>
            </w:r>
            <w:r w:rsidRPr="00CA1D05">
              <w:rPr>
                <w:sz w:val="20"/>
                <w:szCs w:val="20"/>
              </w:rPr>
              <w:t xml:space="preserve"> </w:t>
            </w:r>
            <w:r w:rsidRPr="00CA1D05">
              <w:rPr>
                <w:sz w:val="20"/>
                <w:szCs w:val="20"/>
                <w:lang w:val="en-US"/>
              </w:rPr>
              <w:t>English</w:t>
            </w:r>
            <w:r w:rsidRPr="00CA1D05">
              <w:rPr>
                <w:sz w:val="20"/>
                <w:szCs w:val="20"/>
              </w:rPr>
              <w:t>?»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Казакбаева</w:t>
            </w:r>
            <w:proofErr w:type="spellEnd"/>
            <w:r w:rsidRPr="00CA1D05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«Возрождение Алдана», 2016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 А Вашему королю детский мат…»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Казакбаева</w:t>
            </w:r>
            <w:proofErr w:type="spellEnd"/>
            <w:r w:rsidRPr="00CA1D05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</w:t>
            </w:r>
            <w:proofErr w:type="spellStart"/>
            <w:r w:rsidRPr="00CA1D05">
              <w:rPr>
                <w:sz w:val="20"/>
                <w:szCs w:val="20"/>
              </w:rPr>
              <w:t>Алданский</w:t>
            </w:r>
            <w:proofErr w:type="spellEnd"/>
            <w:r w:rsidRPr="00CA1D05">
              <w:rPr>
                <w:sz w:val="20"/>
                <w:szCs w:val="20"/>
              </w:rPr>
              <w:t xml:space="preserve"> рабочий», 2016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«Раз, ладья…»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Казакбаева</w:t>
            </w:r>
            <w:proofErr w:type="spellEnd"/>
            <w:r w:rsidRPr="00CA1D05">
              <w:rPr>
                <w:sz w:val="20"/>
                <w:szCs w:val="20"/>
              </w:rPr>
              <w:t xml:space="preserve"> Наталья Владимировна 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</w:t>
            </w:r>
            <w:proofErr w:type="spellStart"/>
            <w:r w:rsidRPr="00CA1D05">
              <w:rPr>
                <w:sz w:val="20"/>
                <w:szCs w:val="20"/>
              </w:rPr>
              <w:t>Алданский</w:t>
            </w:r>
            <w:proofErr w:type="spellEnd"/>
            <w:r w:rsidRPr="00CA1D05">
              <w:rPr>
                <w:sz w:val="20"/>
                <w:szCs w:val="20"/>
              </w:rPr>
              <w:t xml:space="preserve"> рабочий», 2015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«Правовая культура родителей»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Шевченко Вера Фёдоровна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 xml:space="preserve">«Возрождение Алдана», 2017 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«Прекрасный мир увлечений»</w:t>
            </w: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proofErr w:type="spellStart"/>
            <w:r w:rsidRPr="00CA1D05">
              <w:rPr>
                <w:sz w:val="20"/>
                <w:szCs w:val="20"/>
              </w:rPr>
              <w:t>Рачковская</w:t>
            </w:r>
            <w:proofErr w:type="spellEnd"/>
            <w:r w:rsidRPr="00CA1D05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«</w:t>
            </w:r>
            <w:proofErr w:type="spellStart"/>
            <w:r w:rsidRPr="00CA1D05">
              <w:rPr>
                <w:sz w:val="20"/>
                <w:szCs w:val="20"/>
              </w:rPr>
              <w:t>Алданский</w:t>
            </w:r>
            <w:proofErr w:type="spellEnd"/>
            <w:r w:rsidRPr="00CA1D05">
              <w:rPr>
                <w:sz w:val="20"/>
                <w:szCs w:val="20"/>
              </w:rPr>
              <w:t xml:space="preserve"> рабочий», 2015</w:t>
            </w: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</w:tr>
      <w:tr w:rsidR="007D5E60" w:rsidRPr="00CA1D05" w:rsidTr="009D7CE4">
        <w:tc>
          <w:tcPr>
            <w:tcW w:w="675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  <w:r w:rsidRPr="00CA1D05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D5E60" w:rsidRPr="00CA1D05" w:rsidRDefault="007D5E60" w:rsidP="009D7C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5E60" w:rsidRDefault="007D5E60" w:rsidP="00F43457">
      <w:pPr>
        <w:jc w:val="center"/>
        <w:rPr>
          <w:b/>
          <w:u w:val="single"/>
        </w:rPr>
      </w:pPr>
    </w:p>
    <w:p w:rsidR="00F43457" w:rsidRPr="004353F0" w:rsidRDefault="00F43457" w:rsidP="00F43457">
      <w:pPr>
        <w:jc w:val="center"/>
        <w:rPr>
          <w:b/>
          <w:u w:val="single"/>
        </w:rPr>
      </w:pPr>
      <w:r w:rsidRPr="004353F0">
        <w:rPr>
          <w:b/>
          <w:u w:val="single"/>
        </w:rPr>
        <w:t>Публикации педагогов в методических сборниках за последние три года</w:t>
      </w:r>
    </w:p>
    <w:p w:rsidR="00F43457" w:rsidRPr="004353F0" w:rsidRDefault="00F43457" w:rsidP="00F43457">
      <w:pPr>
        <w:pStyle w:val="ab"/>
        <w:tabs>
          <w:tab w:val="left" w:pos="3390"/>
        </w:tabs>
        <w:jc w:val="center"/>
        <w:rPr>
          <w:b/>
        </w:rPr>
      </w:pPr>
      <w:r w:rsidRPr="004353F0">
        <w:rPr>
          <w:b/>
        </w:rPr>
        <w:t>2013 – 2014 учебный год</w:t>
      </w:r>
    </w:p>
    <w:tbl>
      <w:tblPr>
        <w:tblW w:w="0" w:type="auto"/>
        <w:tblLook w:val="04A0"/>
      </w:tblPr>
      <w:tblGrid>
        <w:gridCol w:w="540"/>
        <w:gridCol w:w="3481"/>
        <w:gridCol w:w="2250"/>
        <w:gridCol w:w="3217"/>
      </w:tblGrid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№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Тема публикации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Ф.И.О. педагога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СМИ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Презентация к уроку «Наедине с морозом»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Иванова В.В.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в социальной сети работников образования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Сценарий праздника «Прощай, начальная школа»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Золотарева О.В.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в социальной сети работников образования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Как общаться с ребенком, чтобы он доверял Вам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Рачковская</w:t>
            </w:r>
            <w:proofErr w:type="spellEnd"/>
            <w:r w:rsidRPr="004353F0">
              <w:rPr>
                <w:lang w:eastAsia="en-US"/>
              </w:rPr>
              <w:t xml:space="preserve"> Л.А.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в социальной сети работников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Организация внеклассной жизни класса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Рачковская</w:t>
            </w:r>
            <w:proofErr w:type="spellEnd"/>
            <w:r w:rsidRPr="004353F0">
              <w:rPr>
                <w:lang w:eastAsia="en-US"/>
              </w:rPr>
              <w:t xml:space="preserve"> Л.А.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Сайт: Центр поддержки талантливой молодежи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Организация работы по </w:t>
            </w:r>
            <w:r w:rsidRPr="004353F0">
              <w:rPr>
                <w:lang w:eastAsia="en-US"/>
              </w:rPr>
              <w:lastRenderedPageBreak/>
              <w:t>повышению степени вовлеченности родителей в образовательный процесс в связи с переходом на ФГОС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lastRenderedPageBreak/>
              <w:t>Рачковская</w:t>
            </w:r>
            <w:proofErr w:type="spellEnd"/>
            <w:r w:rsidRPr="004353F0">
              <w:rPr>
                <w:lang w:eastAsia="en-US"/>
              </w:rPr>
              <w:t xml:space="preserve"> Л.А.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Сайт Межшкольной </w:t>
            </w:r>
            <w:r w:rsidRPr="004353F0">
              <w:rPr>
                <w:lang w:eastAsia="en-US"/>
              </w:rPr>
              <w:lastRenderedPageBreak/>
              <w:t>Гуманитарной интеллектуальной Ассоциации «Общероссийский конкурс»</w:t>
            </w:r>
          </w:p>
        </w:tc>
      </w:tr>
      <w:tr w:rsidR="00F43457" w:rsidRPr="004353F0" w:rsidTr="007D5E60"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lastRenderedPageBreak/>
              <w:t>2014 – 2015 учебный год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«История </w:t>
            </w:r>
            <w:proofErr w:type="spellStart"/>
            <w:r w:rsidRPr="004353F0">
              <w:rPr>
                <w:lang w:eastAsia="en-US"/>
              </w:rPr>
              <w:t>Бама</w:t>
            </w:r>
            <w:proofErr w:type="spellEnd"/>
            <w:r w:rsidRPr="004353F0">
              <w:rPr>
                <w:lang w:eastAsia="en-US"/>
              </w:rPr>
              <w:t xml:space="preserve"> в истории класса»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Золотарева О.В.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в социальной сети работников образования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«Строки, опаленные войной»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Быстрова Л.Ф.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на сайте Общероссийского конкурса ИМЦ МАУНЕД «МАГИСТР» 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«Развитие творческих способностей в процессе внеурочной деятельности»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Рачковская</w:t>
            </w:r>
            <w:proofErr w:type="spellEnd"/>
            <w:r w:rsidRPr="004353F0">
              <w:rPr>
                <w:lang w:eastAsia="en-US"/>
              </w:rPr>
              <w:t xml:space="preserve"> Л.А.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«Международное сообщество педагогов «Я – учитель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«В Алдане в школьном музее прошел праздник, посвященный дружбе» на сайте РС(Я).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РС(Я).</w:t>
            </w:r>
          </w:p>
        </w:tc>
      </w:tr>
      <w:tr w:rsidR="00F43457" w:rsidRPr="004353F0" w:rsidTr="007D5E60"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353F0">
              <w:rPr>
                <w:b/>
                <w:lang w:eastAsia="en-US"/>
              </w:rPr>
              <w:t>2015 – 2016 учебный год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Всероссийский географический диктант в МБОУ СОШ №9 г.Алдан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Дзиговская</w:t>
            </w:r>
            <w:proofErr w:type="spellEnd"/>
            <w:r w:rsidRPr="004353F0">
              <w:rPr>
                <w:lang w:eastAsia="en-US"/>
              </w:rPr>
              <w:t xml:space="preserve"> Т.А.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 xml:space="preserve">Сайт Государственной филармонии РС(Я) им. Г. М. </w:t>
            </w:r>
            <w:proofErr w:type="spellStart"/>
            <w:r w:rsidRPr="004353F0">
              <w:rPr>
                <w:lang w:eastAsia="en-US"/>
              </w:rPr>
              <w:t>Кривошапко</w:t>
            </w:r>
            <w:proofErr w:type="spellEnd"/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43457" w:rsidRPr="004353F0" w:rsidTr="007D5E60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«Разработки по внеклассной работе»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Степанова А. 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«</w:t>
            </w:r>
            <w:proofErr w:type="spellStart"/>
            <w:r w:rsidRPr="004353F0">
              <w:rPr>
                <w:lang w:eastAsia="en-US"/>
              </w:rPr>
              <w:t>Проект-инфоурок</w:t>
            </w:r>
            <w:proofErr w:type="spellEnd"/>
            <w:r w:rsidRPr="004353F0">
              <w:rPr>
                <w:lang w:eastAsia="en-US"/>
              </w:rPr>
              <w:t>»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Буклет по профилактике деструктивные поведения подростков «Учимся общаться»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Шевченко В.Ф.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«</w:t>
            </w:r>
            <w:r w:rsidRPr="004353F0">
              <w:rPr>
                <w:lang w:val="en-US" w:eastAsia="en-US"/>
              </w:rPr>
              <w:t>Ns</w:t>
            </w:r>
            <w:r w:rsidRPr="004353F0">
              <w:rPr>
                <w:lang w:eastAsia="en-US"/>
              </w:rPr>
              <w:t xml:space="preserve"> порта» 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Художественно -эстетическое воспитание учащихся начальных классов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Рачковская</w:t>
            </w:r>
            <w:proofErr w:type="spellEnd"/>
            <w:r w:rsidRPr="004353F0">
              <w:rPr>
                <w:lang w:eastAsia="en-US"/>
              </w:rPr>
              <w:t xml:space="preserve"> Л.А.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«Копилка уроков»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Методическая разработка «Памятка для родителей будущих первоклассников»</w:t>
            </w:r>
          </w:p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- «Формирование первоначальных умений и навыков»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proofErr w:type="spellStart"/>
            <w:r w:rsidRPr="004353F0">
              <w:rPr>
                <w:lang w:eastAsia="en-US"/>
              </w:rPr>
              <w:t>Рачковская</w:t>
            </w:r>
            <w:proofErr w:type="spellEnd"/>
            <w:r w:rsidRPr="004353F0">
              <w:rPr>
                <w:lang w:eastAsia="en-US"/>
              </w:rPr>
              <w:t xml:space="preserve"> Л.А.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«</w:t>
            </w:r>
            <w:proofErr w:type="spellStart"/>
            <w:r w:rsidRPr="004353F0">
              <w:rPr>
                <w:lang w:eastAsia="en-US"/>
              </w:rPr>
              <w:t>Проект-инфоурок</w:t>
            </w:r>
            <w:proofErr w:type="spellEnd"/>
            <w:r w:rsidRPr="004353F0">
              <w:rPr>
                <w:lang w:eastAsia="en-US"/>
              </w:rPr>
              <w:t>»</w:t>
            </w:r>
          </w:p>
        </w:tc>
      </w:tr>
      <w:tr w:rsidR="00F43457" w:rsidRPr="004353F0" w:rsidTr="007D5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«Рабочие программы и тематическое планирование»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Галахова Н.В.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57" w:rsidRPr="004353F0" w:rsidRDefault="00F43457" w:rsidP="00AB7F4D">
            <w:pPr>
              <w:pStyle w:val="ab"/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4353F0">
              <w:rPr>
                <w:lang w:eastAsia="en-US"/>
              </w:rPr>
              <w:t>Сайт «</w:t>
            </w:r>
            <w:proofErr w:type="spellStart"/>
            <w:r w:rsidRPr="004353F0">
              <w:rPr>
                <w:lang w:eastAsia="en-US"/>
              </w:rPr>
              <w:t>Проект-инфоурок</w:t>
            </w:r>
            <w:proofErr w:type="spellEnd"/>
            <w:r w:rsidRPr="004353F0">
              <w:rPr>
                <w:lang w:eastAsia="en-US"/>
              </w:rPr>
              <w:t>»</w:t>
            </w:r>
          </w:p>
        </w:tc>
      </w:tr>
    </w:tbl>
    <w:p w:rsidR="00C33115" w:rsidRDefault="00C33115" w:rsidP="00F43457">
      <w:pPr>
        <w:pStyle w:val="ab"/>
        <w:tabs>
          <w:tab w:val="left" w:pos="3390"/>
        </w:tabs>
      </w:pP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традиционная общешкольная конференция по итогам учебного года,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публичный отчет на общешкольной конференции по итогам учебного года и размещение его на школьном сайте,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школьный сайт – ежеквартальное обновление информации,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- сменные информационные стенды.</w:t>
      </w:r>
    </w:p>
    <w:p w:rsidR="00F43457" w:rsidRPr="004353F0" w:rsidRDefault="00F43457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t>Проблемное поле:</w:t>
      </w:r>
    </w:p>
    <w:p w:rsidR="00F43457" w:rsidRPr="004353F0" w:rsidRDefault="00F43457" w:rsidP="00F43457">
      <w:pPr>
        <w:pStyle w:val="ab"/>
        <w:tabs>
          <w:tab w:val="left" w:pos="3390"/>
        </w:tabs>
      </w:pPr>
      <w:r w:rsidRPr="004353F0">
        <w:t>1.Недостаточное представление информации о школе в СМИ республиканского уровня.</w:t>
      </w:r>
    </w:p>
    <w:p w:rsidR="00F43457" w:rsidRPr="004353F0" w:rsidRDefault="003B7E32" w:rsidP="00F43457">
      <w:pPr>
        <w:pStyle w:val="ab"/>
        <w:tabs>
          <w:tab w:val="left" w:pos="3390"/>
        </w:tabs>
        <w:rPr>
          <w:b/>
        </w:rPr>
      </w:pPr>
      <w:r w:rsidRPr="004353F0">
        <w:rPr>
          <w:b/>
        </w:rPr>
        <w:t xml:space="preserve">Раздел 6. </w:t>
      </w:r>
      <w:r w:rsidR="00F43457" w:rsidRPr="004353F0">
        <w:rPr>
          <w:b/>
        </w:rPr>
        <w:t>Анализ финансового обеспечения функционирования и развития ОУ.</w:t>
      </w:r>
    </w:p>
    <w:p w:rsidR="00B9402F" w:rsidRPr="004353F0" w:rsidRDefault="00F43457" w:rsidP="00B9402F">
      <w:pPr>
        <w:pStyle w:val="ab"/>
        <w:tabs>
          <w:tab w:val="left" w:pos="3390"/>
        </w:tabs>
      </w:pPr>
      <w:r w:rsidRPr="004353F0">
        <w:t xml:space="preserve"> Реализация</w:t>
      </w:r>
      <w:r w:rsidR="00A72FC9">
        <w:t xml:space="preserve"> программы развития школы в 2016 – 2017</w:t>
      </w:r>
      <w:r w:rsidRPr="004353F0">
        <w:t xml:space="preserve"> учебном году осуществлялась в основном за счет бюджетных средств, и некоторых внебюджетных поступлений.</w:t>
      </w:r>
    </w:p>
    <w:p w:rsidR="00F43457" w:rsidRPr="004353F0" w:rsidRDefault="00F43457" w:rsidP="00B9402F">
      <w:pPr>
        <w:pStyle w:val="ab"/>
        <w:tabs>
          <w:tab w:val="left" w:pos="3390"/>
        </w:tabs>
        <w:rPr>
          <w:b/>
          <w:u w:val="single"/>
        </w:rPr>
      </w:pPr>
      <w:r w:rsidRPr="004353F0">
        <w:rPr>
          <w:b/>
          <w:u w:val="single"/>
        </w:rPr>
        <w:t>4.Поступление и расходование денежных средств</w:t>
      </w:r>
      <w:r w:rsidR="00B9402F" w:rsidRPr="004353F0">
        <w:rPr>
          <w:b/>
          <w:u w:val="single"/>
        </w:rPr>
        <w:t xml:space="preserve"> </w:t>
      </w:r>
      <w:r w:rsidR="00A72FC9">
        <w:rPr>
          <w:b/>
          <w:u w:val="single"/>
        </w:rPr>
        <w:t>в 2016-2017</w:t>
      </w:r>
      <w:r w:rsidRPr="004353F0">
        <w:rPr>
          <w:b/>
          <w:u w:val="single"/>
        </w:rPr>
        <w:t xml:space="preserve"> учебном году</w:t>
      </w:r>
    </w:p>
    <w:p w:rsidR="00F43457" w:rsidRPr="004353F0" w:rsidRDefault="00F43457" w:rsidP="00F43457">
      <w:r w:rsidRPr="004353F0">
        <w:t xml:space="preserve">Расходование бюджетных средств на учебное оборудование </w:t>
      </w:r>
    </w:p>
    <w:p w:rsidR="00F43457" w:rsidRPr="004353F0" w:rsidRDefault="00F43457" w:rsidP="00F43457">
      <w:r w:rsidRPr="004353F0">
        <w:t>- спорттовары-</w:t>
      </w:r>
      <w:r w:rsidR="007D5E60">
        <w:t>80</w:t>
      </w:r>
      <w:r w:rsidRPr="004353F0">
        <w:t> 000 р.</w:t>
      </w:r>
    </w:p>
    <w:p w:rsidR="00F43457" w:rsidRPr="004353F0" w:rsidRDefault="00F43457" w:rsidP="00F43457">
      <w:r w:rsidRPr="004353F0">
        <w:t xml:space="preserve">- компьютеры, проектор, ноутбук, стабилизаторы, системные блоки, расходные материалы, программное обеспечение  (для проведения ОГЭ) – </w:t>
      </w:r>
      <w:r w:rsidR="00B9402F" w:rsidRPr="004353F0">
        <w:t>1</w:t>
      </w:r>
      <w:r w:rsidR="007D5E60">
        <w:t>200</w:t>
      </w:r>
      <w:r w:rsidR="00B9402F" w:rsidRPr="004353F0">
        <w:t>00 р.</w:t>
      </w:r>
    </w:p>
    <w:p w:rsidR="00F43457" w:rsidRPr="004353F0" w:rsidRDefault="00E45B91" w:rsidP="00F43457">
      <w:r w:rsidRPr="004353F0">
        <w:t>- учебники –2</w:t>
      </w:r>
      <w:r w:rsidR="007D5E60">
        <w:t>2</w:t>
      </w:r>
      <w:r w:rsidR="00F43457" w:rsidRPr="004353F0">
        <w:t>0000 р.</w:t>
      </w:r>
    </w:p>
    <w:p w:rsidR="00F43457" w:rsidRPr="004353F0" w:rsidRDefault="00F43457" w:rsidP="00F43457">
      <w:r w:rsidRPr="004353F0">
        <w:t xml:space="preserve">- подписка  - 36000 </w:t>
      </w:r>
      <w:r w:rsidR="00B9402F" w:rsidRPr="004353F0">
        <w:t>р</w:t>
      </w:r>
      <w:r w:rsidRPr="004353F0">
        <w:t>.</w:t>
      </w:r>
    </w:p>
    <w:p w:rsidR="00F43457" w:rsidRPr="004353F0" w:rsidRDefault="00F43457" w:rsidP="00F43457">
      <w:r w:rsidRPr="004353F0">
        <w:t>- учебные посо</w:t>
      </w:r>
      <w:r w:rsidR="00B9402F" w:rsidRPr="004353F0">
        <w:t>б</w:t>
      </w:r>
      <w:r w:rsidRPr="004353F0">
        <w:t xml:space="preserve">ия для кабинета технологии – </w:t>
      </w:r>
      <w:r w:rsidR="007D5E60">
        <w:t>30000</w:t>
      </w:r>
      <w:r w:rsidRPr="004353F0">
        <w:t xml:space="preserve"> р</w:t>
      </w:r>
    </w:p>
    <w:p w:rsidR="00F43457" w:rsidRPr="004353F0" w:rsidRDefault="00F43457" w:rsidP="00F43457">
      <w:pPr>
        <w:rPr>
          <w:b/>
        </w:rPr>
      </w:pPr>
    </w:p>
    <w:p w:rsidR="00F43457" w:rsidRPr="004353F0" w:rsidRDefault="00F43457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Default="00CD1DA8" w:rsidP="00F43457">
      <w:pPr>
        <w:rPr>
          <w:b/>
        </w:rPr>
      </w:pPr>
    </w:p>
    <w:p w:rsidR="007D5E60" w:rsidRPr="004353F0" w:rsidRDefault="007D5E60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p w:rsidR="00CD1DA8" w:rsidRPr="004353F0" w:rsidRDefault="00CD1DA8" w:rsidP="00F43457">
      <w:pPr>
        <w:rPr>
          <w:b/>
        </w:rPr>
      </w:pPr>
    </w:p>
    <w:sectPr w:rsidR="00CD1DA8" w:rsidRPr="004353F0" w:rsidSect="005B6A59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FC" w:rsidRDefault="00982CFC" w:rsidP="00A6410D">
      <w:r>
        <w:separator/>
      </w:r>
    </w:p>
  </w:endnote>
  <w:endnote w:type="continuationSeparator" w:id="0">
    <w:p w:rsidR="00982CFC" w:rsidRDefault="00982CFC" w:rsidP="00A6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78609"/>
      <w:docPartObj>
        <w:docPartGallery w:val="Page Numbers (Bottom of Page)"/>
        <w:docPartUnique/>
      </w:docPartObj>
    </w:sdtPr>
    <w:sdtContent>
      <w:p w:rsidR="00982CFC" w:rsidRDefault="00982CFC">
        <w:pPr>
          <w:pStyle w:val="a8"/>
          <w:jc w:val="right"/>
        </w:pPr>
        <w:fldSimple w:instr="PAGE   \* MERGEFORMAT">
          <w:r w:rsidR="000E20D6">
            <w:rPr>
              <w:noProof/>
            </w:rPr>
            <w:t>45</w:t>
          </w:r>
        </w:fldSimple>
      </w:p>
    </w:sdtContent>
  </w:sdt>
  <w:p w:rsidR="00982CFC" w:rsidRDefault="00982C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FC" w:rsidRDefault="00982CFC" w:rsidP="00A6410D">
      <w:r>
        <w:separator/>
      </w:r>
    </w:p>
  </w:footnote>
  <w:footnote w:type="continuationSeparator" w:id="0">
    <w:p w:rsidR="00982CFC" w:rsidRDefault="00982CFC" w:rsidP="00A64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46BB8"/>
    <w:multiLevelType w:val="multilevel"/>
    <w:tmpl w:val="89CC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F5148"/>
    <w:multiLevelType w:val="hybridMultilevel"/>
    <w:tmpl w:val="6756BA10"/>
    <w:lvl w:ilvl="0" w:tplc="E5604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A74DC1"/>
    <w:multiLevelType w:val="hybridMultilevel"/>
    <w:tmpl w:val="BDB8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06B27"/>
    <w:multiLevelType w:val="multilevel"/>
    <w:tmpl w:val="22FE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2261"/>
    <w:multiLevelType w:val="hybridMultilevel"/>
    <w:tmpl w:val="6E10C1B6"/>
    <w:lvl w:ilvl="0" w:tplc="BA0E1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B00422"/>
    <w:multiLevelType w:val="hybridMultilevel"/>
    <w:tmpl w:val="55CCE264"/>
    <w:lvl w:ilvl="0" w:tplc="FD4CE0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E33271"/>
    <w:multiLevelType w:val="hybridMultilevel"/>
    <w:tmpl w:val="237A6BDE"/>
    <w:lvl w:ilvl="0" w:tplc="85CC7BD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6E7BDC"/>
    <w:multiLevelType w:val="hybridMultilevel"/>
    <w:tmpl w:val="3AEA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40966"/>
    <w:multiLevelType w:val="hybridMultilevel"/>
    <w:tmpl w:val="43E86AA2"/>
    <w:lvl w:ilvl="0" w:tplc="770459D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412A1"/>
    <w:multiLevelType w:val="hybridMultilevel"/>
    <w:tmpl w:val="FB2E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D7724"/>
    <w:multiLevelType w:val="hybridMultilevel"/>
    <w:tmpl w:val="92567C74"/>
    <w:lvl w:ilvl="0" w:tplc="46301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939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1652C4"/>
    <w:multiLevelType w:val="multilevel"/>
    <w:tmpl w:val="2910919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4A6E1F4D"/>
    <w:multiLevelType w:val="hybridMultilevel"/>
    <w:tmpl w:val="6848ECFE"/>
    <w:lvl w:ilvl="0" w:tplc="5BF0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524486"/>
    <w:multiLevelType w:val="hybridMultilevel"/>
    <w:tmpl w:val="6D048E94"/>
    <w:lvl w:ilvl="0" w:tplc="DD3ABAD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F4B18"/>
    <w:multiLevelType w:val="multilevel"/>
    <w:tmpl w:val="4288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D22127"/>
    <w:multiLevelType w:val="multilevel"/>
    <w:tmpl w:val="1DC2006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74DCC"/>
    <w:multiLevelType w:val="hybridMultilevel"/>
    <w:tmpl w:val="9E165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251435"/>
    <w:multiLevelType w:val="hybridMultilevel"/>
    <w:tmpl w:val="BDB8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D6E26"/>
    <w:multiLevelType w:val="hybridMultilevel"/>
    <w:tmpl w:val="4ED0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F303B"/>
    <w:multiLevelType w:val="hybridMultilevel"/>
    <w:tmpl w:val="D638A282"/>
    <w:lvl w:ilvl="0" w:tplc="87E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93590"/>
    <w:multiLevelType w:val="hybridMultilevel"/>
    <w:tmpl w:val="421CC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4413A"/>
    <w:multiLevelType w:val="hybridMultilevel"/>
    <w:tmpl w:val="13B45D5C"/>
    <w:lvl w:ilvl="0" w:tplc="8DEC37E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>
    <w:nsid w:val="6B9F00DF"/>
    <w:multiLevelType w:val="multilevel"/>
    <w:tmpl w:val="1DDA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B30EB"/>
    <w:multiLevelType w:val="multilevel"/>
    <w:tmpl w:val="8B22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96BA3"/>
    <w:multiLevelType w:val="hybridMultilevel"/>
    <w:tmpl w:val="CF34AED6"/>
    <w:lvl w:ilvl="0" w:tplc="91B2C62A">
      <w:start w:val="1"/>
      <w:numFmt w:val="decimal"/>
      <w:lvlText w:val="%1."/>
      <w:lvlJc w:val="left"/>
      <w:pPr>
        <w:ind w:left="502" w:hanging="360"/>
      </w:pPr>
      <w:rPr>
        <w:sz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34F26"/>
    <w:multiLevelType w:val="hybridMultilevel"/>
    <w:tmpl w:val="058ADC64"/>
    <w:lvl w:ilvl="0" w:tplc="6A9A1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0"/>
  </w:num>
  <w:num w:numId="5">
    <w:abstractNumId w:val="2"/>
  </w:num>
  <w:num w:numId="6">
    <w:abstractNumId w:val="12"/>
    <w:lvlOverride w:ilvl="0">
      <w:startOverride w:val="1"/>
    </w:lvlOverride>
  </w:num>
  <w:num w:numId="7">
    <w:abstractNumId w:val="8"/>
  </w:num>
  <w:num w:numId="8">
    <w:abstractNumId w:val="11"/>
  </w:num>
  <w:num w:numId="9">
    <w:abstractNumId w:val="20"/>
  </w:num>
  <w:num w:numId="10">
    <w:abstractNumId w:val="14"/>
  </w:num>
  <w:num w:numId="11">
    <w:abstractNumId w:val="21"/>
  </w:num>
  <w:num w:numId="12">
    <w:abstractNumId w:val="15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27"/>
  </w:num>
  <w:num w:numId="18">
    <w:abstractNumId w:val="3"/>
  </w:num>
  <w:num w:numId="19">
    <w:abstractNumId w:val="1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6">
    <w:abstractNumId w:val="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457"/>
    <w:rsid w:val="00036C51"/>
    <w:rsid w:val="000920B0"/>
    <w:rsid w:val="000E20D6"/>
    <w:rsid w:val="00131A1D"/>
    <w:rsid w:val="001A7A82"/>
    <w:rsid w:val="00284CDD"/>
    <w:rsid w:val="00290E37"/>
    <w:rsid w:val="00296EAF"/>
    <w:rsid w:val="002C6631"/>
    <w:rsid w:val="002D7F88"/>
    <w:rsid w:val="00304BC0"/>
    <w:rsid w:val="003155A8"/>
    <w:rsid w:val="00353EF2"/>
    <w:rsid w:val="00383812"/>
    <w:rsid w:val="003A2D97"/>
    <w:rsid w:val="003B7E32"/>
    <w:rsid w:val="003F0AB8"/>
    <w:rsid w:val="00406D69"/>
    <w:rsid w:val="00413CB3"/>
    <w:rsid w:val="0042371E"/>
    <w:rsid w:val="004353F0"/>
    <w:rsid w:val="0044379B"/>
    <w:rsid w:val="004600F5"/>
    <w:rsid w:val="004E2497"/>
    <w:rsid w:val="005634A4"/>
    <w:rsid w:val="00584677"/>
    <w:rsid w:val="00596169"/>
    <w:rsid w:val="005B6A59"/>
    <w:rsid w:val="005D6A26"/>
    <w:rsid w:val="00624741"/>
    <w:rsid w:val="00665597"/>
    <w:rsid w:val="006E796F"/>
    <w:rsid w:val="00752E19"/>
    <w:rsid w:val="007733AD"/>
    <w:rsid w:val="0078560A"/>
    <w:rsid w:val="007C4A53"/>
    <w:rsid w:val="007D5E60"/>
    <w:rsid w:val="007D6455"/>
    <w:rsid w:val="008078E5"/>
    <w:rsid w:val="00823BEF"/>
    <w:rsid w:val="0082673B"/>
    <w:rsid w:val="00836B4B"/>
    <w:rsid w:val="0085024C"/>
    <w:rsid w:val="0085611D"/>
    <w:rsid w:val="008C671E"/>
    <w:rsid w:val="008D6630"/>
    <w:rsid w:val="008D683B"/>
    <w:rsid w:val="008E3056"/>
    <w:rsid w:val="00911128"/>
    <w:rsid w:val="00945C6E"/>
    <w:rsid w:val="00982CFC"/>
    <w:rsid w:val="009C7CA2"/>
    <w:rsid w:val="009D7CE4"/>
    <w:rsid w:val="009F5775"/>
    <w:rsid w:val="00A52712"/>
    <w:rsid w:val="00A6410D"/>
    <w:rsid w:val="00A64725"/>
    <w:rsid w:val="00A72FC9"/>
    <w:rsid w:val="00A76788"/>
    <w:rsid w:val="00AB7F4D"/>
    <w:rsid w:val="00AC31EE"/>
    <w:rsid w:val="00B9402F"/>
    <w:rsid w:val="00BB18BD"/>
    <w:rsid w:val="00BE5789"/>
    <w:rsid w:val="00C0780F"/>
    <w:rsid w:val="00C33115"/>
    <w:rsid w:val="00C36D69"/>
    <w:rsid w:val="00CD1DA8"/>
    <w:rsid w:val="00CE551F"/>
    <w:rsid w:val="00D03DCD"/>
    <w:rsid w:val="00D142C4"/>
    <w:rsid w:val="00D3442F"/>
    <w:rsid w:val="00D90957"/>
    <w:rsid w:val="00DD0BED"/>
    <w:rsid w:val="00E45B91"/>
    <w:rsid w:val="00EA3BD1"/>
    <w:rsid w:val="00EE4C33"/>
    <w:rsid w:val="00EF36F3"/>
    <w:rsid w:val="00F018A3"/>
    <w:rsid w:val="00F103B5"/>
    <w:rsid w:val="00F34736"/>
    <w:rsid w:val="00F35C0B"/>
    <w:rsid w:val="00F43457"/>
    <w:rsid w:val="00F5526C"/>
    <w:rsid w:val="00FE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4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34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4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34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F434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457"/>
    <w:pPr>
      <w:ind w:left="720"/>
      <w:contextualSpacing/>
    </w:pPr>
  </w:style>
  <w:style w:type="character" w:customStyle="1" w:styleId="a5">
    <w:name w:val="Гипертекстовая ссылка"/>
    <w:uiPriority w:val="99"/>
    <w:rsid w:val="00F43457"/>
    <w:rPr>
      <w:color w:val="008000"/>
    </w:rPr>
  </w:style>
  <w:style w:type="paragraph" w:styleId="a6">
    <w:name w:val="header"/>
    <w:basedOn w:val="a"/>
    <w:link w:val="a7"/>
    <w:uiPriority w:val="99"/>
    <w:rsid w:val="00F43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43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F43457"/>
    <w:rPr>
      <w:b/>
      <w:bCs/>
      <w:color w:val="000080"/>
    </w:rPr>
  </w:style>
  <w:style w:type="paragraph" w:styleId="ab">
    <w:name w:val="Normal (Web)"/>
    <w:aliases w:val="Обычный (Web)"/>
    <w:basedOn w:val="a"/>
    <w:uiPriority w:val="99"/>
    <w:unhideWhenUsed/>
    <w:qFormat/>
    <w:rsid w:val="00F43457"/>
    <w:pPr>
      <w:spacing w:before="150"/>
    </w:pPr>
  </w:style>
  <w:style w:type="character" w:styleId="ac">
    <w:name w:val="Strong"/>
    <w:uiPriority w:val="22"/>
    <w:qFormat/>
    <w:rsid w:val="00F43457"/>
    <w:rPr>
      <w:b/>
      <w:bCs/>
    </w:rPr>
  </w:style>
  <w:style w:type="table" w:styleId="ad">
    <w:name w:val="Table Grid"/>
    <w:basedOn w:val="a1"/>
    <w:uiPriority w:val="39"/>
    <w:rsid w:val="00F43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Комментарий"/>
    <w:basedOn w:val="a"/>
    <w:next w:val="a"/>
    <w:uiPriority w:val="99"/>
    <w:qFormat/>
    <w:rsid w:val="00F4345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">
    <w:name w:val="Нормальный (таблица)"/>
    <w:basedOn w:val="a"/>
    <w:next w:val="a"/>
    <w:uiPriority w:val="99"/>
    <w:qFormat/>
    <w:rsid w:val="00F4345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qFormat/>
    <w:rsid w:val="00F4345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qFormat/>
    <w:rsid w:val="00F434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43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3"/>
    <w:qFormat/>
    <w:rsid w:val="00F43457"/>
    <w:pPr>
      <w:spacing w:after="120"/>
    </w:pPr>
  </w:style>
  <w:style w:type="character" w:customStyle="1" w:styleId="af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2"/>
    <w:rsid w:val="00F43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F4345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F43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43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F4345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iceouttxt49">
    <w:name w:val="iceouttxt49"/>
    <w:rsid w:val="00F43457"/>
    <w:rPr>
      <w:rFonts w:ascii="Arial" w:hAnsi="Arial" w:cs="Arial" w:hint="default"/>
      <w:b w:val="0"/>
      <w:bCs w:val="0"/>
      <w:strike w:val="0"/>
      <w:dstrike w:val="0"/>
      <w:color w:val="4878B2"/>
      <w:sz w:val="17"/>
      <w:szCs w:val="17"/>
      <w:u w:val="none"/>
      <w:effect w:val="none"/>
    </w:rPr>
  </w:style>
  <w:style w:type="character" w:styleId="HTML">
    <w:name w:val="HTML Cite"/>
    <w:uiPriority w:val="99"/>
    <w:unhideWhenUsed/>
    <w:rsid w:val="00F43457"/>
    <w:rPr>
      <w:i/>
      <w:iCs/>
    </w:rPr>
  </w:style>
  <w:style w:type="character" w:customStyle="1" w:styleId="apple-style-span">
    <w:name w:val="apple-style-span"/>
    <w:basedOn w:val="a0"/>
    <w:rsid w:val="00F43457"/>
  </w:style>
  <w:style w:type="character" w:styleId="af6">
    <w:name w:val="FollowedHyperlink"/>
    <w:uiPriority w:val="99"/>
    <w:unhideWhenUsed/>
    <w:rsid w:val="00F43457"/>
    <w:rPr>
      <w:color w:val="800080"/>
      <w:u w:val="single"/>
    </w:rPr>
  </w:style>
  <w:style w:type="character" w:customStyle="1" w:styleId="af7">
    <w:name w:val="Текст сноски Знак"/>
    <w:aliases w:val="Знак6 Знак,F1 Знак"/>
    <w:link w:val="af8"/>
    <w:locked/>
    <w:rsid w:val="00F43457"/>
    <w:rPr>
      <w:sz w:val="24"/>
      <w:szCs w:val="24"/>
    </w:rPr>
  </w:style>
  <w:style w:type="paragraph" w:styleId="af8">
    <w:name w:val="footnote text"/>
    <w:aliases w:val="Знак6,F1"/>
    <w:basedOn w:val="a"/>
    <w:link w:val="af7"/>
    <w:unhideWhenUsed/>
    <w:qFormat/>
    <w:rsid w:val="00F43457"/>
    <w:pPr>
      <w:widowControl w:val="0"/>
      <w:ind w:firstLine="40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aliases w:val="Знак6 Знак1,F1 Знак1"/>
    <w:basedOn w:val="a0"/>
    <w:uiPriority w:val="99"/>
    <w:rsid w:val="00F43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F43457"/>
    <w:rPr>
      <w:sz w:val="24"/>
      <w:szCs w:val="24"/>
    </w:rPr>
  </w:style>
  <w:style w:type="paragraph" w:styleId="22">
    <w:name w:val="Body Text 2"/>
    <w:basedOn w:val="a"/>
    <w:link w:val="21"/>
    <w:unhideWhenUsed/>
    <w:rsid w:val="00F43457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rsid w:val="00F4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хема документа Знак"/>
    <w:link w:val="afa"/>
    <w:locked/>
    <w:rsid w:val="00F43457"/>
    <w:rPr>
      <w:rFonts w:ascii="Tahoma" w:hAnsi="Tahoma" w:cs="Tahoma"/>
    </w:rPr>
  </w:style>
  <w:style w:type="paragraph" w:styleId="afa">
    <w:name w:val="Document Map"/>
    <w:basedOn w:val="a"/>
    <w:link w:val="af9"/>
    <w:unhideWhenUsed/>
    <w:rsid w:val="00F43457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rsid w:val="00F434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Текст выноски Знак2"/>
    <w:link w:val="afb"/>
    <w:uiPriority w:val="99"/>
    <w:locked/>
    <w:rsid w:val="00F43457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23"/>
    <w:uiPriority w:val="99"/>
    <w:unhideWhenUsed/>
    <w:rsid w:val="00F434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uiPriority w:val="99"/>
    <w:rsid w:val="00F43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uiPriority w:val="99"/>
    <w:qFormat/>
    <w:rsid w:val="00F43457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0"/>
      <w:lang w:eastAsia="de-DE"/>
    </w:rPr>
  </w:style>
  <w:style w:type="paragraph" w:customStyle="1" w:styleId="Style5">
    <w:name w:val="Style5"/>
    <w:basedOn w:val="a"/>
    <w:uiPriority w:val="99"/>
    <w:qFormat/>
    <w:rsid w:val="00F43457"/>
    <w:pPr>
      <w:widowControl w:val="0"/>
      <w:autoSpaceDE w:val="0"/>
      <w:autoSpaceDN w:val="0"/>
      <w:adjustRightInd w:val="0"/>
      <w:spacing w:line="215" w:lineRule="exact"/>
      <w:contextualSpacing/>
      <w:jc w:val="both"/>
    </w:pPr>
  </w:style>
  <w:style w:type="paragraph" w:customStyle="1" w:styleId="Style10">
    <w:name w:val="Style10"/>
    <w:basedOn w:val="a"/>
    <w:uiPriority w:val="99"/>
    <w:qFormat/>
    <w:rsid w:val="00F43457"/>
    <w:pPr>
      <w:widowControl w:val="0"/>
      <w:autoSpaceDE w:val="0"/>
      <w:autoSpaceDN w:val="0"/>
      <w:adjustRightInd w:val="0"/>
      <w:contextualSpacing/>
    </w:pPr>
  </w:style>
  <w:style w:type="paragraph" w:customStyle="1" w:styleId="afd">
    <w:name w:val="Стиль"/>
    <w:uiPriority w:val="99"/>
    <w:qFormat/>
    <w:rsid w:val="00F43457"/>
    <w:pPr>
      <w:widowControl w:val="0"/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"/>
    <w:uiPriority w:val="99"/>
    <w:qFormat/>
    <w:rsid w:val="00F43457"/>
    <w:pPr>
      <w:contextualSpacing/>
    </w:pPr>
  </w:style>
  <w:style w:type="character" w:customStyle="1" w:styleId="5">
    <w:name w:val="Знак Знак5"/>
    <w:locked/>
    <w:rsid w:val="00F43457"/>
    <w:rPr>
      <w:sz w:val="16"/>
      <w:szCs w:val="16"/>
      <w:lang w:val="ru-RU" w:eastAsia="ru-RU" w:bidi="ar-SA"/>
    </w:rPr>
  </w:style>
  <w:style w:type="character" w:customStyle="1" w:styleId="FontStyle23">
    <w:name w:val="Font Style23"/>
    <w:rsid w:val="00F43457"/>
    <w:rPr>
      <w:rFonts w:ascii="Arial Unicode MS" w:eastAsia="Arial Unicode MS" w:hAnsi="Arial Unicode MS" w:cs="Arial Unicode MS" w:hint="eastAsia"/>
      <w:b/>
      <w:bCs/>
      <w:sz w:val="24"/>
      <w:szCs w:val="24"/>
    </w:rPr>
  </w:style>
  <w:style w:type="character" w:customStyle="1" w:styleId="FontStyle17">
    <w:name w:val="Font Style17"/>
    <w:rsid w:val="00F43457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Текст выноски Знак1"/>
    <w:uiPriority w:val="99"/>
    <w:semiHidden/>
    <w:locked/>
    <w:rsid w:val="00F43457"/>
    <w:rPr>
      <w:rFonts w:ascii="Tahoma" w:hAnsi="Tahoma" w:cs="Tahoma" w:hint="default"/>
      <w:sz w:val="16"/>
      <w:szCs w:val="16"/>
    </w:rPr>
  </w:style>
  <w:style w:type="character" w:customStyle="1" w:styleId="14">
    <w:name w:val="Основной текст с отступом Знак1"/>
    <w:semiHidden/>
    <w:rsid w:val="00F43457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34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F434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e">
    <w:name w:val="Emphasis"/>
    <w:uiPriority w:val="20"/>
    <w:qFormat/>
    <w:rsid w:val="00F43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7C88-8D3D-4937-92F5-74ABECE2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46</Pages>
  <Words>12014</Words>
  <Characters>68484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52</cp:revision>
  <cp:lastPrinted>2016-07-15T04:50:00Z</cp:lastPrinted>
  <dcterms:created xsi:type="dcterms:W3CDTF">2016-06-28T13:57:00Z</dcterms:created>
  <dcterms:modified xsi:type="dcterms:W3CDTF">2017-08-03T12:41:00Z</dcterms:modified>
</cp:coreProperties>
</file>