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66" w:rsidRPr="0014023B" w:rsidRDefault="00585ABF" w:rsidP="00585AB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333333"/>
          <w:lang w:val="ru-RU" w:bidi="ar-SA"/>
        </w:rPr>
      </w:pPr>
      <w:r w:rsidRPr="0014023B">
        <w:rPr>
          <w:rFonts w:ascii="Times New Roman" w:hAnsi="Times New Roman" w:cs="Times New Roman"/>
          <w:color w:val="333333"/>
          <w:lang w:val="ru-RU" w:bidi="ar-SA"/>
        </w:rPr>
        <w:t xml:space="preserve">Согласовано:                                                                                             Утверждено 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333333"/>
          <w:lang w:val="ru-RU" w:bidi="ar-SA"/>
        </w:rPr>
      </w:pPr>
      <w:r w:rsidRPr="0014023B">
        <w:rPr>
          <w:rFonts w:ascii="Times New Roman" w:hAnsi="Times New Roman" w:cs="Times New Roman"/>
          <w:color w:val="333333"/>
          <w:lang w:val="ru-RU" w:bidi="ar-SA"/>
        </w:rPr>
        <w:t>Педагогически</w:t>
      </w:r>
      <w:r w:rsidR="00585ABF" w:rsidRPr="0014023B">
        <w:rPr>
          <w:rFonts w:ascii="Times New Roman" w:hAnsi="Times New Roman" w:cs="Times New Roman"/>
          <w:color w:val="333333"/>
          <w:lang w:val="ru-RU" w:bidi="ar-SA"/>
        </w:rPr>
        <w:t xml:space="preserve">й </w:t>
      </w:r>
      <w:r w:rsidRPr="0014023B">
        <w:rPr>
          <w:rFonts w:ascii="Times New Roman" w:hAnsi="Times New Roman" w:cs="Times New Roman"/>
          <w:color w:val="333333"/>
          <w:lang w:val="ru-RU" w:bidi="ar-SA"/>
        </w:rPr>
        <w:t xml:space="preserve"> совет</w:t>
      </w:r>
      <w:r w:rsidR="00585ABF" w:rsidRPr="0014023B">
        <w:rPr>
          <w:rFonts w:ascii="Times New Roman" w:hAnsi="Times New Roman" w:cs="Times New Roman"/>
          <w:color w:val="333333"/>
          <w:lang w:val="ru-RU" w:bidi="ar-SA"/>
        </w:rPr>
        <w:t xml:space="preserve">                                                                           директор МБОУ СОШ №9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333333"/>
          <w:lang w:val="ru-RU" w:bidi="ar-SA"/>
        </w:rPr>
      </w:pPr>
      <w:r w:rsidRPr="0014023B">
        <w:rPr>
          <w:rFonts w:ascii="Times New Roman" w:hAnsi="Times New Roman" w:cs="Times New Roman"/>
          <w:color w:val="333333"/>
          <w:lang w:val="ru-RU" w:bidi="ar-SA"/>
        </w:rPr>
        <w:t xml:space="preserve">«30» </w:t>
      </w:r>
      <w:proofErr w:type="spellStart"/>
      <w:r w:rsidRPr="0014023B">
        <w:rPr>
          <w:rFonts w:ascii="Times New Roman" w:hAnsi="Times New Roman" w:cs="Times New Roman"/>
          <w:color w:val="333333"/>
          <w:lang w:val="ru-RU" w:bidi="ar-SA"/>
        </w:rPr>
        <w:t>______августа</w:t>
      </w:r>
      <w:proofErr w:type="spellEnd"/>
      <w:r w:rsidRPr="0014023B">
        <w:rPr>
          <w:rFonts w:ascii="Times New Roman" w:hAnsi="Times New Roman" w:cs="Times New Roman"/>
          <w:color w:val="333333"/>
          <w:lang w:val="ru-RU" w:bidi="ar-SA"/>
        </w:rPr>
        <w:t>___ 2013 г.</w:t>
      </w:r>
      <w:r w:rsidR="00585ABF" w:rsidRPr="0014023B">
        <w:rPr>
          <w:rFonts w:ascii="Times New Roman" w:hAnsi="Times New Roman" w:cs="Times New Roman"/>
          <w:color w:val="333333"/>
          <w:lang w:val="ru-RU" w:bidi="ar-SA"/>
        </w:rPr>
        <w:t xml:space="preserve">                                                          </w:t>
      </w:r>
      <w:proofErr w:type="spellStart"/>
      <w:r w:rsidR="00585ABF" w:rsidRPr="0014023B">
        <w:rPr>
          <w:rFonts w:ascii="Times New Roman" w:hAnsi="Times New Roman" w:cs="Times New Roman"/>
          <w:color w:val="333333"/>
          <w:lang w:val="ru-RU" w:bidi="ar-SA"/>
        </w:rPr>
        <w:t>______________Л.Б.Бузова</w:t>
      </w:r>
      <w:proofErr w:type="spellEnd"/>
    </w:p>
    <w:p w:rsidR="00585ABF" w:rsidRPr="0014023B" w:rsidRDefault="00585ABF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КОДЕКС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ПРОФЕССИОНАЛЬНОЙ ЭТИКИ ПЕДАГОГИЧЕСКИХ РАБОТНИКОВ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МБОУ СОШ №</w:t>
      </w:r>
      <w:r w:rsidR="00585ABF" w:rsidRPr="0014023B">
        <w:rPr>
          <w:rFonts w:ascii="Times New Roman" w:hAnsi="Times New Roman" w:cs="Times New Roman"/>
          <w:color w:val="000000"/>
          <w:lang w:val="ru-RU" w:bidi="ar-SA"/>
        </w:rPr>
        <w:t>9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г. </w:t>
      </w:r>
      <w:r w:rsidR="00585ABF" w:rsidRPr="0014023B">
        <w:rPr>
          <w:rFonts w:ascii="Times New Roman" w:hAnsi="Times New Roman" w:cs="Times New Roman"/>
          <w:color w:val="000000"/>
          <w:lang w:val="ru-RU" w:bidi="ar-SA"/>
        </w:rPr>
        <w:t>Алдан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I. Общие положения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1.1. Кодекс профессиональной этики педагогических работников (далее - Кодекс)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N 273-ФЗ, ФЗ «О противодействии коррупции».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</w:t>
      </w:r>
      <w:r w:rsidR="00585ABF" w:rsidRPr="0014023B">
        <w:rPr>
          <w:rFonts w:ascii="Times New Roman" w:hAnsi="Times New Roman" w:cs="Times New Roman"/>
          <w:color w:val="000000"/>
          <w:lang w:val="ru-RU" w:bidi="ar-SA"/>
        </w:rPr>
        <w:t>иями и соглашениями (ст.8 ТК РФ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>), а также основан на общепринятых нравственных принципах и нормах Российского общества и государства.</w:t>
      </w:r>
      <w:proofErr w:type="gramEnd"/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1.4. 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1.5. Кодекс служит целям: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-сохранения в образовательном процессе моральной ответственности педагога за воспитание личности гражданина России;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утверждения необходимости личностной позиции педагога как гражданина Российской Федерации;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-обеспечения консолидирующей роли педагога в обществе;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-развития профессионального сообщества педагогов как </w:t>
      </w:r>
      <w:proofErr w:type="spellStart"/>
      <w:r w:rsidRPr="0014023B">
        <w:rPr>
          <w:rFonts w:ascii="Times New Roman" w:hAnsi="Times New Roman" w:cs="Times New Roman"/>
          <w:color w:val="000000"/>
          <w:lang w:val="ru-RU" w:bidi="ar-SA"/>
        </w:rPr>
        <w:t>саморегулируемого</w:t>
      </w:r>
      <w:proofErr w:type="spell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и</w:t>
      </w:r>
      <w:r w:rsidR="00585ABF" w:rsidRPr="0014023B">
        <w:rPr>
          <w:rFonts w:ascii="Times New Roman" w:hAnsi="Times New Roman" w:cs="Times New Roman"/>
          <w:color w:val="000000"/>
          <w:lang w:val="ru-RU" w:bidi="ar-SA"/>
        </w:rPr>
        <w:t xml:space="preserve"> б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>азирующегося на общих этических принципах сообщества;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повышения социальной значимости, престижа педагогического труда;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обозначению круга прав педагогических работников.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-создание корпоративной культуры в школе, улучшение имиджа учреждения,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-оптимизации взаимодействия с внешней средой и внутри нашей школы.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1.6. Задачи Кодекса: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сформировать методологическую основу профессиональной этики педагогических работников образовательной организации;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выработать у педагогов стремление соблюдать этические нормы поведения;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- ориентировать молодых специалистов в ситуациях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этической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неопределѐнности и иных обстоятельствах морального выбора;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- выступать средством профессионально-общественного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контроля за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1.7. Кодекс как свод ценностных категорий профессии педагога разделяется профессиональным сообществом образовательной организации.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1.8. Кодекс действует для всех педагогов, работающих в образовательной организации - учредителе Кодекса.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1.9. Кодекс обсуждается и принимается на Педагогическом совете школы, затем утверждается приказом директора.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1.10.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lastRenderedPageBreak/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1.12. Кодекс определяет основные нормы профессиональной этики, которые: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защищает их человеческую ценность и достоинство.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-поддерживают качество профессиональной деятельности педагогов и честь их профессии.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-создают культуру образовательного учреждения, основанную на доверии, ответственности и справедливости.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1.13. Изменения и дополнения в Кодекс могут вноситься по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инициативе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как отдельных педагогов, так и иных служб.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II. Основные принципы,</w:t>
      </w:r>
      <w:r w:rsidR="00585ABF"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 xml:space="preserve"> </w:t>
      </w: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обязанности и правила служебного поведения педагога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2.1. В соответствии со статьей 21 Трудового Кодекса Российской Федерации работник обязан: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добросовестно исполнять свои трудовые обязанности, возложенные на него трудовым договором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соблюдать правила внутреннего трудового распорядка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соблюдать трудовую дисциплину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выполнять установленные нормы труда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соблюдать требования по охране труда и обеспечению безопасности труда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бережно относиться к имуществу работодателя и других работников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МБОУ СОШ №</w:t>
      </w:r>
      <w:r w:rsidR="00585ABF" w:rsidRPr="0014023B">
        <w:rPr>
          <w:rFonts w:ascii="Times New Roman" w:hAnsi="Times New Roman" w:cs="Times New Roman"/>
          <w:color w:val="000000"/>
          <w:lang w:val="ru-RU" w:bidi="ar-SA"/>
        </w:rPr>
        <w:t>9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(далее Школа)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Работники, сознавая ответственность перед гражданами, обществом и Государством, призваны: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обеспечивать эффективную работу школы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осуществлять свою деятельность в пределах предмета и цели деятельности Школы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соблюдать нормы профессиональной этики и правила делового поведения.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проявлять корректность и внимательность в обращении с гражданами и должностными лицами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проявлять терпимость и уважение к обычаям и традициям народов России</w:t>
      </w:r>
      <w:r w:rsidR="00585ABF" w:rsidRPr="0014023B">
        <w:rPr>
          <w:rFonts w:ascii="Times New Roman" w:hAnsi="Times New Roman" w:cs="Times New Roman"/>
          <w:color w:val="000000"/>
          <w:lang w:val="ru-RU" w:bidi="ar-SA"/>
        </w:rPr>
        <w:t xml:space="preserve">, Якутии 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и других государств, учитывать культурные и иные особенности различных этнических, социальных групп и </w:t>
      </w:r>
      <w:proofErr w:type="spellStart"/>
      <w:r w:rsidRPr="0014023B">
        <w:rPr>
          <w:rFonts w:ascii="Times New Roman" w:hAnsi="Times New Roman" w:cs="Times New Roman"/>
          <w:color w:val="000000"/>
          <w:lang w:val="ru-RU" w:bidi="ar-SA"/>
        </w:rPr>
        <w:t>конфессий</w:t>
      </w:r>
      <w:proofErr w:type="spellEnd"/>
      <w:r w:rsidRPr="0014023B">
        <w:rPr>
          <w:rFonts w:ascii="Times New Roman" w:hAnsi="Times New Roman" w:cs="Times New Roman"/>
          <w:color w:val="000000"/>
          <w:lang w:val="ru-RU" w:bidi="ar-SA"/>
        </w:rPr>
        <w:t>, способствовать межнациональному и межконфессиональному согласию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lastRenderedPageBreak/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2.3. В целях противодействия коррупции педагогу рекомендуется: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2.4. Педагог сохраняет кул</w:t>
      </w:r>
      <w:r w:rsidR="0014023B" w:rsidRPr="0014023B">
        <w:rPr>
          <w:rFonts w:ascii="Times New Roman" w:hAnsi="Times New Roman" w:cs="Times New Roman"/>
          <w:color w:val="000000"/>
          <w:lang w:val="ru-RU" w:bidi="ar-SA"/>
        </w:rPr>
        <w:t xml:space="preserve">ьтурные и исторические традиции 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Российской Федерации</w:t>
      </w:r>
      <w:r w:rsidR="0014023B" w:rsidRPr="0014023B">
        <w:rPr>
          <w:rFonts w:ascii="Times New Roman" w:hAnsi="Times New Roman" w:cs="Times New Roman"/>
          <w:color w:val="000000"/>
          <w:lang w:val="ru-RU" w:bidi="ar-SA"/>
        </w:rPr>
        <w:t xml:space="preserve"> и РС (Якутии), 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с уважением относится к значимым городским и общегосударственным событиям, важным датам в истории города, страны, гордится ролью России в мировой истории, передает это отношение обучающимся.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2.5. В своей деятельности педагог руководствуется принципами гуманности, законности, взаимоуважения, демократичности, справедливости, профессионализма.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2.7.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Педагог обязан способствовать реализации права на получение образования любого ребѐнка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2.8. 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2.11. Педагог дорожит своей репутацией, не занимается аморальной и противоправной деятельностью.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2.13. Педагог в своей профессиональной деятельности соблюдает традиционный деловой стиль в одежде, который вызывает уважение окружающих.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III. Этические правила профессионального поведения педагогических работников.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ценностью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3.2. В служебном поведении работник воздерживается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от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>:</w:t>
      </w:r>
    </w:p>
    <w:p w:rsidR="0014023B" w:rsidRPr="0014023B" w:rsidRDefault="00316366" w:rsidP="0031636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14023B" w:rsidRPr="0014023B" w:rsidRDefault="00316366" w:rsidP="0031636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14023B" w:rsidRPr="0014023B" w:rsidRDefault="00316366" w:rsidP="0031636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16366" w:rsidRPr="0014023B" w:rsidRDefault="00316366" w:rsidP="0031636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принятия пищи, курения во время служебных совещаний, бесед, иного служебного общения с гражданами.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3.3. Работники призваны способствовать своим служебным поведением устан</w:t>
      </w:r>
      <w:r w:rsidR="0014023B" w:rsidRPr="0014023B">
        <w:rPr>
          <w:rFonts w:ascii="Times New Roman" w:hAnsi="Times New Roman" w:cs="Times New Roman"/>
          <w:color w:val="000000"/>
          <w:lang w:val="ru-RU" w:bidi="ar-SA"/>
        </w:rPr>
        <w:t>овлению в коллективе деловых вза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>имоотношений и конструктивного сотрудничества друг с другом, должны быть вежливыми, доброжелательными, коррек</w:t>
      </w:r>
      <w:r w:rsidR="0014023B" w:rsidRPr="0014023B">
        <w:rPr>
          <w:rFonts w:ascii="Times New Roman" w:hAnsi="Times New Roman" w:cs="Times New Roman"/>
          <w:color w:val="000000"/>
          <w:lang w:val="ru-RU" w:bidi="ar-SA"/>
        </w:rPr>
        <w:t>т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>ными, внимательными и проявлять терпимость в общении с гражданами и коллегами.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3.4. Педагогические работники: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- не допускают со своей стороны грубое и негуманное отношение к ребѐнку,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обучающихся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предпочтения или неприязни;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-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учебно</w:t>
      </w:r>
      <w:proofErr w:type="spell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- познавательной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-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обязаны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не имеют права вступать с ребѐнком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обязаны поддерживать благородные традиции педагогического сообщества;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обязаны делать все от них зависящее для консолидации школьного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моральная обязанность педагогических работников –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 коллег;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 порядочными, с уважением относиться к их знаниям и опыту, а также быть готовым бескорыстно передавать свой опыт и знания;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- критика в адрес коллеги может быть только аргументированной, </w:t>
      </w:r>
      <w:proofErr w:type="spellStart"/>
      <w:r w:rsidRPr="0014023B">
        <w:rPr>
          <w:rFonts w:ascii="Times New Roman" w:hAnsi="Times New Roman" w:cs="Times New Roman"/>
          <w:color w:val="000000"/>
          <w:lang w:val="ru-RU" w:bidi="ar-SA"/>
        </w:rPr>
        <w:t>неоскорбительной</w:t>
      </w:r>
      <w:proofErr w:type="spell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и конструктивной; критике подлежат профессиональные действия, но не личность коллег;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добровольно и сознательно осуществляют помощь родителям (законным представителям) в решении вопросов, связанных с процессом образования и воспитания их детей при их добровольном согласии;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lastRenderedPageBreak/>
        <w:t>- не вправе препятствовать родителю (законному представителю) в выборе формы получения образования, образовательного учреждения; в защите законных прав и интересов ребенка и участии в управлении образовательным учреждением;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со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взрослыми членами семьи при полном и добровольном их согласии;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 родителя (законного представителя), после предоставления ему полной информации;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 ответственность за результат.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IV. Этические профессиональные права педагогических работников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Педагогические работники имеют право: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4.2. критиковать коллег и обучающихся </w:t>
      </w:r>
      <w:proofErr w:type="spellStart"/>
      <w:r w:rsidRPr="0014023B">
        <w:rPr>
          <w:rFonts w:ascii="Times New Roman" w:hAnsi="Times New Roman" w:cs="Times New Roman"/>
          <w:color w:val="000000"/>
          <w:lang w:val="ru-RU" w:bidi="ar-SA"/>
        </w:rPr>
        <w:t>аргументированно</w:t>
      </w:r>
      <w:proofErr w:type="spellEnd"/>
      <w:r w:rsidRPr="0014023B">
        <w:rPr>
          <w:rFonts w:ascii="Times New Roman" w:hAnsi="Times New Roman" w:cs="Times New Roman"/>
          <w:color w:val="000000"/>
          <w:lang w:val="ru-RU" w:bidi="ar-SA"/>
        </w:rPr>
        <w:t>, корректно и конструктивно; критике подлежат действия, но не личность человека;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4.3. называть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обучающихся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как по имени, так и по фамилии.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4.5. на поощрение инициативы, помощи другим участникам образовательного процесса;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4.6. на беспристрастный анализ своих ошибок в ходе образовательного процесса;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4.7. на неприкосновенность личной жизни, личных убеждений, свободу мысли и слова в рамках законов РФ.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4.10. свободу преподавания, свободу от вмешательства в профессиональную деятельность,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4.12. право на участии в управлении образовательной организации.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4.13.на обращение в Комиссию по этике для урегулирования споров между участниками образовательных отношений.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4.14. на присутствие в Комиссии по этике защитников своих прав и интересов.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V. Взаимоотношения с другими лицами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 xml:space="preserve">1. Общение педагога с </w:t>
      </w:r>
      <w:proofErr w:type="gramStart"/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обучающимися</w:t>
      </w:r>
      <w:proofErr w:type="gramEnd"/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5.1.1. Педагог сам выбирает подходящий стиль общения с учениками, основанный на взаимном уважении.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искусственного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</w:t>
      </w:r>
      <w:r w:rsidRPr="0014023B">
        <w:rPr>
          <w:rFonts w:ascii="Times New Roman" w:hAnsi="Times New Roman" w:cs="Times New Roman"/>
          <w:color w:val="000000"/>
          <w:lang w:val="ru-RU" w:bidi="ar-SA"/>
        </w:rPr>
        <w:lastRenderedPageBreak/>
        <w:t>поддержания видимости успеваемости и исправления ошибок учащихся во время письменных работ и контрольных проверок.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</w:t>
      </w:r>
      <w:r w:rsidR="0014023B">
        <w:rPr>
          <w:rFonts w:ascii="Times New Roman" w:hAnsi="Times New Roman" w:cs="Times New Roman"/>
          <w:color w:val="000000"/>
          <w:lang w:val="ru-RU" w:bidi="ar-SA"/>
        </w:rPr>
        <w:t>.1.7. Педагог постоянно заботит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>ся о культуре своей речи и общения.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5.1.12. Педагог в своей деятельности не должен унижать честь и достоинство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обучающихся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2. Взаимоотношение педагогического работника с коллегами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5.2.3. Педагогических работников объединяет взаимовыручка, поддержка и доверие.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</w:t>
      </w:r>
      <w:r w:rsidR="0014023B">
        <w:rPr>
          <w:rFonts w:ascii="Times New Roman" w:hAnsi="Times New Roman" w:cs="Times New Roman"/>
          <w:color w:val="000000"/>
          <w:lang w:val="ru-RU" w:bidi="ar-SA"/>
        </w:rPr>
        <w:t>П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>ренебрежительное отношение недопустимо.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5.2.10. Педагог в процессе учебно-воспитательной деятельности должен активно сотрудничать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с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психологам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>,</w:t>
      </w:r>
      <w:r w:rsidR="0014023B">
        <w:rPr>
          <w:rFonts w:ascii="Times New Roman" w:hAnsi="Times New Roman" w:cs="Times New Roman"/>
          <w:color w:val="000000"/>
          <w:lang w:val="ru-RU" w:bidi="ar-SA"/>
        </w:rPr>
        <w:t xml:space="preserve"> врачами, социальным педагогом 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и родителями учащихся для развития личности и сохранения психического, психологического и физического здоровья учащихся.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3. Взаимоотношение педагогического работника с администрацией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5.3.1. МБОУ СОШ №</w:t>
      </w:r>
      <w:r w:rsidR="0014023B">
        <w:rPr>
          <w:rFonts w:ascii="Times New Roman" w:hAnsi="Times New Roman" w:cs="Times New Roman"/>
          <w:color w:val="000000"/>
          <w:lang w:val="ru-RU" w:bidi="ar-SA"/>
        </w:rPr>
        <w:t>9</w:t>
      </w: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</w:t>
      </w:r>
      <w:r w:rsidRPr="0014023B">
        <w:rPr>
          <w:rFonts w:ascii="Times New Roman" w:hAnsi="Times New Roman" w:cs="Times New Roman"/>
          <w:color w:val="000000"/>
          <w:lang w:val="ru-RU" w:bidi="ar-SA"/>
        </w:rPr>
        <w:lastRenderedPageBreak/>
        <w:t>обязанности не должны препятствовать равноправному выражению всеми педагогами своего мнения и защите своих убеждений.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5.3.6. Педагогический работник имеет право на поощрение от администрации ОУ.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5.3.7. Инициатива педагогического работника приветствуется.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5.3.10. Педагогический работник имеет право на поощрение от администрации ОУ.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5.3.11. Инициатива педагогического работника приветствуется.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5.3.12. Педагоги школы уважительно относятся к администрации, соблюдая субординацию, и при возникновении конфликта с администрацией пытаются его разрешить с соблюдением этических норм.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4. Отношение педагогических работников с родителями и законными представителями учеников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5.4.2. Педагоги должны уважительно и доброжелательно общаться с родителями учеников, не имеют права побуждать родительские комитеты организовывать для педагогов угощение, поздравления и т.п.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5.4.3. Отношение педагогов с родителями не должны оказывать влияние на оценку личности и достижений детей.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5. Взаимоотношение с педагогическим сообществом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5.5.3. Педагог хорошо понимает и исполняет свой гражданский долг и социальную роль.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lang w:val="ru-RU" w:bidi="ar-SA"/>
        </w:rPr>
      </w:pPr>
      <w:r w:rsidRPr="0014023B">
        <w:rPr>
          <w:rFonts w:ascii="Times New Roman" w:hAnsi="Times New Roman" w:cs="Times New Roman"/>
          <w:b/>
          <w:bCs/>
          <w:color w:val="000000"/>
          <w:lang w:val="ru-RU" w:bidi="ar-SA"/>
        </w:rPr>
        <w:t>VI. Ответственность за нарушение положений Кодекса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6.1.Кодекс является добровольно принятой нормой, основанной </w:t>
      </w:r>
      <w:proofErr w:type="gramStart"/>
      <w:r w:rsidRPr="0014023B">
        <w:rPr>
          <w:rFonts w:ascii="Times New Roman" w:hAnsi="Times New Roman" w:cs="Times New Roman"/>
          <w:color w:val="000000"/>
          <w:lang w:val="ru-RU" w:bidi="ar-SA"/>
        </w:rPr>
        <w:t>законах</w:t>
      </w:r>
      <w:proofErr w:type="gramEnd"/>
      <w:r w:rsidRPr="0014023B">
        <w:rPr>
          <w:rFonts w:ascii="Times New Roman" w:hAnsi="Times New Roman" w:cs="Times New Roman"/>
          <w:color w:val="000000"/>
          <w:lang w:val="ru-RU" w:bidi="ar-SA"/>
        </w:rPr>
        <w:t xml:space="preserve"> Российской Федерации.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6.2.Соблюдение педагогом положений Кодекса - один из критериев его профессионального поведения.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6.3.За нарушение положений Кодекса педагог несѐт моральную ответственность перед обществом, профессиональным сообществом педагогов и своей совестью.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6.4.Нарушение 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</w:t>
      </w:r>
    </w:p>
    <w:p w:rsidR="00316366" w:rsidRPr="0014023B" w:rsidRDefault="00316366" w:rsidP="0031636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lang w:val="ru-RU" w:bidi="ar-SA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 могут рассматриваться на заседании Комиссии по этике на уровне образовательной организации и могут учитываться при проведении аттестаций педагога.</w:t>
      </w:r>
    </w:p>
    <w:p w:rsidR="00D30AD2" w:rsidRPr="0014023B" w:rsidRDefault="00316366" w:rsidP="0014023B">
      <w:pPr>
        <w:spacing w:line="240" w:lineRule="auto"/>
        <w:ind w:firstLine="357"/>
        <w:rPr>
          <w:rFonts w:ascii="Times New Roman" w:hAnsi="Times New Roman" w:cs="Times New Roman"/>
          <w:lang w:val="ru-RU"/>
        </w:rPr>
      </w:pPr>
      <w:r w:rsidRPr="0014023B">
        <w:rPr>
          <w:rFonts w:ascii="Times New Roman" w:hAnsi="Times New Roman" w:cs="Times New Roman"/>
          <w:color w:val="000000"/>
          <w:lang w:val="ru-RU" w:bidi="ar-SA"/>
        </w:rPr>
        <w:t>6.6.Выполнение вышеперечисленных разделов и пунктов данного локального акта направлено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</w:t>
      </w:r>
      <w:r w:rsidR="0014023B">
        <w:rPr>
          <w:rFonts w:ascii="Times New Roman" w:hAnsi="Times New Roman" w:cs="Times New Roman"/>
          <w:color w:val="000000"/>
          <w:lang w:val="ru-RU" w:bidi="ar-SA"/>
        </w:rPr>
        <w:t>.</w:t>
      </w:r>
      <w:r w:rsidR="008B480C">
        <w:rPr>
          <w:rFonts w:ascii="Times New Roman" w:hAnsi="Times New Roman" w:cs="Times New Roman"/>
          <w:color w:val="000000"/>
          <w:lang w:val="ru-RU" w:bidi="ar-SA"/>
        </w:rPr>
        <w:t xml:space="preserve"> </w:t>
      </w:r>
    </w:p>
    <w:sectPr w:rsidR="00D30AD2" w:rsidRPr="0014023B" w:rsidSect="00585A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9F8"/>
    <w:multiLevelType w:val="hybridMultilevel"/>
    <w:tmpl w:val="C8B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66"/>
    <w:rsid w:val="0014023B"/>
    <w:rsid w:val="00316366"/>
    <w:rsid w:val="0044211C"/>
    <w:rsid w:val="00585ABF"/>
    <w:rsid w:val="00736599"/>
    <w:rsid w:val="008B480C"/>
    <w:rsid w:val="00C525EA"/>
    <w:rsid w:val="00CE410E"/>
    <w:rsid w:val="00D3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E"/>
  </w:style>
  <w:style w:type="paragraph" w:styleId="1">
    <w:name w:val="heading 1"/>
    <w:basedOn w:val="a"/>
    <w:next w:val="a"/>
    <w:link w:val="10"/>
    <w:uiPriority w:val="9"/>
    <w:qFormat/>
    <w:rsid w:val="00CE410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10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10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10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10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10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10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10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10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10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410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E410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410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410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41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410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410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E410E"/>
    <w:rPr>
      <w:b/>
      <w:bCs/>
      <w:spacing w:val="0"/>
    </w:rPr>
  </w:style>
  <w:style w:type="character" w:styleId="a9">
    <w:name w:val="Emphasis"/>
    <w:uiPriority w:val="20"/>
    <w:qFormat/>
    <w:rsid w:val="00CE410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E410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E41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0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410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E410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E41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E410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E410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E410E"/>
    <w:rPr>
      <w:smallCaps/>
    </w:rPr>
  </w:style>
  <w:style w:type="character" w:styleId="af1">
    <w:name w:val="Intense Reference"/>
    <w:uiPriority w:val="32"/>
    <w:qFormat/>
    <w:rsid w:val="00CE410E"/>
    <w:rPr>
      <w:b/>
      <w:bCs/>
      <w:smallCaps/>
      <w:color w:val="auto"/>
    </w:rPr>
  </w:style>
  <w:style w:type="character" w:styleId="af2">
    <w:name w:val="Book Title"/>
    <w:uiPriority w:val="33"/>
    <w:qFormat/>
    <w:rsid w:val="00CE410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41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2014-11-14T21:04:00Z</cp:lastPrinted>
  <dcterms:created xsi:type="dcterms:W3CDTF">2014-11-14T18:44:00Z</dcterms:created>
  <dcterms:modified xsi:type="dcterms:W3CDTF">2014-11-14T21:06:00Z</dcterms:modified>
</cp:coreProperties>
</file>